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8D" w:rsidRPr="005C28D5" w:rsidRDefault="00A4398D" w:rsidP="000709F1">
      <w:pPr>
        <w:pStyle w:val="ConsPlusNormal"/>
        <w:ind w:left="5652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C28D5">
        <w:rPr>
          <w:rFonts w:ascii="Times New Roman" w:hAnsi="Times New Roman" w:cs="Times New Roman"/>
          <w:color w:val="000000" w:themeColor="text1"/>
          <w:sz w:val="28"/>
          <w:szCs w:val="28"/>
        </w:rPr>
        <w:t>ТВЕРЖДЕН</w:t>
      </w:r>
    </w:p>
    <w:p w:rsidR="000709F1" w:rsidRDefault="000709F1" w:rsidP="000709F1">
      <w:pPr>
        <w:pStyle w:val="ConsPlusNormal"/>
        <w:ind w:left="4944" w:firstLine="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398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4398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0709F1" w:rsidRDefault="00A4398D" w:rsidP="000709F1">
      <w:pPr>
        <w:pStyle w:val="ConsPlusNormal"/>
        <w:ind w:left="42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Апанасенковского</w:t>
      </w:r>
      <w:r w:rsidR="000709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</w:p>
    <w:p w:rsidR="00A4398D" w:rsidRPr="005C28D5" w:rsidRDefault="000709F1" w:rsidP="000709F1">
      <w:pPr>
        <w:pStyle w:val="ConsPlusNormal"/>
        <w:ind w:left="352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4398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круга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4398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Ставропольского края</w:t>
      </w:r>
    </w:p>
    <w:p w:rsidR="00A4398D" w:rsidRPr="005C28D5" w:rsidRDefault="00A4398D" w:rsidP="000709F1">
      <w:pPr>
        <w:pStyle w:val="ConsPlusNormal"/>
        <w:ind w:left="4944" w:firstLine="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от __  ______  2021г. N ___</w:t>
      </w:r>
    </w:p>
    <w:p w:rsidR="00A4398D" w:rsidRPr="005C28D5" w:rsidRDefault="00A4398D" w:rsidP="005C28D5">
      <w:pPr>
        <w:widowControl w:val="0"/>
        <w:ind w:left="4248"/>
        <w:jc w:val="center"/>
        <w:rPr>
          <w:bCs/>
          <w:color w:val="000000" w:themeColor="text1"/>
          <w:sz w:val="28"/>
          <w:szCs w:val="28"/>
        </w:rPr>
      </w:pPr>
    </w:p>
    <w:p w:rsidR="00A4398D" w:rsidRPr="005C28D5" w:rsidRDefault="00A4398D" w:rsidP="005C28D5">
      <w:pPr>
        <w:pStyle w:val="4"/>
        <w:keepNext w:val="0"/>
        <w:widowControl w:val="0"/>
        <w:rPr>
          <w:rFonts w:ascii="Times New Roman" w:hAnsi="Times New Roman" w:cs="Times New Roman"/>
          <w:bCs w:val="0"/>
          <w:color w:val="000000" w:themeColor="text1"/>
        </w:rPr>
      </w:pPr>
    </w:p>
    <w:p w:rsidR="00A4398D" w:rsidRPr="005C28D5" w:rsidRDefault="00A4398D" w:rsidP="005C28D5">
      <w:pPr>
        <w:widowControl w:val="0"/>
        <w:jc w:val="center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АДМИНИСТРАТИВНЫЙ РЕГЛАМЕНТ</w:t>
      </w:r>
    </w:p>
    <w:p w:rsidR="00A4398D" w:rsidRPr="005C28D5" w:rsidRDefault="00A4398D" w:rsidP="005C28D5">
      <w:pPr>
        <w:widowControl w:val="0"/>
        <w:jc w:val="center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предоставления администрацией Апанасенковского муниципального округа Ставропольского края муниципальной услуги «Принятие решения об установлении сервитута в отношении земельного участка»</w:t>
      </w:r>
    </w:p>
    <w:p w:rsidR="00A4398D" w:rsidRPr="005C28D5" w:rsidRDefault="00A4398D" w:rsidP="005C28D5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A4398D" w:rsidRPr="005C28D5" w:rsidRDefault="00A4398D" w:rsidP="005C28D5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1. Общие положения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1.1. Предмет регулирования Административного регламента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28D5">
        <w:rPr>
          <w:color w:val="000000" w:themeColor="text1"/>
          <w:sz w:val="28"/>
          <w:szCs w:val="28"/>
        </w:rPr>
        <w:t>Административный регламент предоставления муниципальной услуги «Принятие решения об уст</w:t>
      </w:r>
      <w:r w:rsidR="00912264">
        <w:rPr>
          <w:color w:val="000000" w:themeColor="text1"/>
          <w:sz w:val="28"/>
          <w:szCs w:val="28"/>
        </w:rPr>
        <w:t>ановлении сервитута в отношении</w:t>
      </w:r>
      <w:r w:rsidRPr="005C28D5">
        <w:rPr>
          <w:color w:val="000000" w:themeColor="text1"/>
          <w:sz w:val="28"/>
          <w:szCs w:val="28"/>
        </w:rPr>
        <w:t xml:space="preserve"> земельного участка» (далее – Административный регламент)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осуществления контроля за предоставлением муниципальной услуги, порядок обжалования гражданами решений и действий (бездействия) должностных лиц, а также принимаемых ими решений при предоставлении</w:t>
      </w:r>
      <w:proofErr w:type="gramEnd"/>
      <w:r w:rsidRPr="005C28D5">
        <w:rPr>
          <w:color w:val="000000" w:themeColor="text1"/>
          <w:sz w:val="28"/>
          <w:szCs w:val="28"/>
        </w:rPr>
        <w:t xml:space="preserve"> муниципальной услуги.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Круг заявителей 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1.2.1. Заявителями являются физические или юридические лица, имеющие право на установление в отношении земельного участка сервитута по основаниям, предусмотренным </w:t>
      </w:r>
      <w:hyperlink r:id="rId7" w:history="1">
        <w:r w:rsidRPr="005C28D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статьей 39.23</w:t>
        </w:r>
      </w:hyperlink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Федерации: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2) проведение изыскательских работ;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3) ведение работ, связанных с пользованием недрами.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1.2.2. От имени заявителей запрос на предоставление муниципальной услуги, в том числе документы (информацию, сведения, данные), предусмотренные</w:t>
      </w:r>
      <w:r w:rsidR="00A45E92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Административным р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егламентом, могут подавать представители заявителей, уполномоченные в соответствии с законодательством Российской Федерации.</w:t>
      </w:r>
    </w:p>
    <w:p w:rsidR="00A45E92" w:rsidRPr="005C28D5" w:rsidRDefault="00A45E92" w:rsidP="005C28D5">
      <w:pPr>
        <w:ind w:firstLine="540"/>
        <w:jc w:val="both"/>
        <w:rPr>
          <w:b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Информация о месте нахождения и графике работы (способы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получения данной информации) органа, предоставляющего муниципальную услугу, и муниципального казенного учреждения "Многофункциональный центр предоставления государственных и муниципальных услуг Апанасенковского муниципального округа Ставропольского края.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администрацией Апанасенковского муниципального округа Ставропольского края (далее - администрация округа).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адрес: 356720, Ставропольский край,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Апанасенковский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село Дивное, улица Советская, 17.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администрации округа в информационно-телекоммуникационной сети "Интернет":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www.aamrsk.ru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официальный сайт администрации).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aam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sk@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bk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телефоны:  8(865 55)52036.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графике (режиме) работы: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Непосредственное предоставление 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(далее - Отдел).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Отдела: 356720, Ставропольский край,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Апанасенковский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село Дивное, улица Советская, 38.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apanim@rambler.ru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телефоны: 8(865 55)4-68-78, факс - 5-12-97.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графике (режиме) работы: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учреждение "Многофункциональный центр предоставления государственных и муниципальных услуг" Апанасенковского муниципального округа Ставропольского края"  расположено по адресу: 356720, Ставропольский край,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Апанасенковский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округ, село Дивное, улица Советская, 45.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(далее - МФЦ) размещена в информационно-телекоммуникационной сети "Интернет" на официальном сайте министерства экономического развития Ставропольского края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www.stavinvest.ru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Портале многофункциональных центров Ставропольского края www.umfc26.ru.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1.3.2. Для получения информации о порядке предоставления муниципальной услуги и сведений о ходе ее предоставления (далее - информация) заявители обращаются: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1) лично в Отдел;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2) устно по справочным телефонам Отдела;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3) в письменной форме путем направления почтовых отправлений в администрацию округа или Отдел;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4) в форме электронного документа: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электронной почты по адресу: 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apanim@rambler.ru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(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www.gosuslugi.ru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)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(далее - региональный портал) (www.gosuslugi26.ru);</w:t>
      </w:r>
      <w:proofErr w:type="gramEnd"/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5) через многофункциональные центры.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предоставляется бесплатно.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1.3.3. Основными требованиями к информированию заявителей о порядке предоставления муниципальной услуги (далее - информирование) являются: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 предоставляемой информации;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четкость изложения информации;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полнота предоставления информации;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удобство и доступность получения информации;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оперативность предоставления информации.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1.3.4. Предоставление информации осуществляется в виде: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информирования заявителей;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публичного информирования заявителей.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проводится в форме: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устного информирования;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письменного информирования.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заявителей обеспечивается должностными лицами Отдела или МФЦ лично и по телефону.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При индивидуальном устном информировании время ожидания заявителя не должно превышать 15 минут.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На индивидуальное устное информирование лично каждого заявителя должностными лицами, осуществляющими информирование, выделяется не более 10 минут.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индивидуальном устном информировании по телефону ответ на телефонный звонок должностное лицо Отдела или МФЦ, ответственное за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осуществление информирования, начинает с информации о наименовании органа, в который позвонил заявитель, своей фамилии, имени, отчестве и должности. Время телефонного разговора не должно превышать 10 минут.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При устном обращении заявителя должностное лицо, ответственное за осуществление информирования, дает ответ на поставленные вопросы самостоятельно.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При невозможности должностного лица, ответственного за осуществление информирования и принявшего телефонный звонок, самостоятельно ответить на поставленные вопросы, должностное лицо предлагает заявителю обратиться за необходимой информацией в письменной форме или в форме электронного документа, либо назначить другое удобное для заявителя время для индивидуального устного информирования, либо переадресовать (перевести) телефонный звонок на другое должностное лицо, либо сообщить телефонный номер, по которому можно</w:t>
      </w:r>
      <w:proofErr w:type="gram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интересующую заявителя информацию.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Должностному лицу Отдела или МФЦ, ответственному за осуществление информирования, необходимо: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корректно и внимательно относиться к заявителям;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во время телефонного разговора произносить слова четко, избегать "параллельных разговоров" с окружающими людьми и не прерывать разговор по причине поступления звонка по другому телефонному аппарату;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 Отдела, ответственное за осуществление информирования (специалист МФЦ), не вправе осуществлять информирование заявителей,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письменное информирование заявителей осуществляется путем направления заявителю ответа в письменной форме по почтовому адресу, указанному в обращении заявителя, или в форме электронного документа по адресу электронной почты, указанному в обращении заявителя, в срок, не превышающий 30 календарных дней со дня регистрации такого обращения.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При индивидуальном письменном информировании ответы на письменные обращения заявителей даются в простой, четкой и понятной форме в письменном виде и должны содержать: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ответы на поставленные вопросы;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должность, фамилию и инициалы должностного лица, подписавшего ответ;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фамилию и инициалы исполнителя;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структурного подразделения-исполнителя;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 исполнителя.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информирование заявителей проводится посредством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привлечения печатных средств массовой информации, а также путем размещения информационных материалов с использованием информационно-телекоммуникационной сети "Интернет" на официальном сайте администрации (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www.aamrsk.ru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), на Едином портале, на Региональном портале и на информационных стендах, размещаемых в Отделе.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1.3.5. На информационных стендах, размещаемых в Отделе в местах предоставления муниципальной услуги, размещаются и поддерживаются в актуальном состоянии следующие информационные материалы: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исчерпывающая информация о порядке предоставления муниципальной услуги в виде блок-схемы предоставления муниципальной услуги (далее - блок-схема) согласно приложению 1 к Административному регламенту;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извлечения из настоящего Административного регламента (полная версия в информационно-телекоммуникационной сети "Интернет" на официальном сайте администрации (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www.aamrsk.ru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местонахождение, график (режим) работы, номера телефонов, адреса официальных сайтов в информационно-телекоммуникационной сети "Интернет" и электронной почты органов, в которых заявители могут получить документы, необходимые для предоставления муниципальной услуги (при наличии);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 и требования к этим документам;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формы документов для заполнения, образцы заполнения документов;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обжалования решений и действий (бездействия) органа, предоставляющего муниципальную услугу, его должностных лиц, многофункционального центра и его должностных лиц.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"Интернет" размещаются следующие информационные материалы: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1) на о</w:t>
      </w:r>
      <w:r w:rsidR="00F045FF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фициальном сайте администрации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www.aamrsk.ru</w:t>
      </w:r>
      <w:proofErr w:type="spell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и полный почтовый адрес администрации Апанасенковского муниципального округа Ставропольского края, Отдела;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справочные телефоны, по которым можно получить информацию по порядку предоставления муниципальной услуги;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администрации Апанасенковского муниципального округа Ставропольского края и Отдела;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текст настоящего Административного регламента с блок-схемой, отображающей алгоритм прохождения административных процедур;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полная версия информационных материалов, содержащихся на информационных стендах, размещаемых в месте предоставления муниципальной услуги;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2) на Едином портале и на Региональном портале: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наименование, полный почтовый адрес и график работы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и Отдела;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справочные телефоны, по которым можно получить информацию по порядку предоставления муниципальной услуги;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адреса электронной почты;</w:t>
      </w:r>
    </w:p>
    <w:p w:rsidR="00A45E92" w:rsidRPr="005C28D5" w:rsidRDefault="00A45E92" w:rsidP="005C28D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получения информации заявителем по вопросам предоставления муниципальной услуги, сведений о результатах предоставления муниципальной услуги.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A4398D" w:rsidRDefault="00A4398D" w:rsidP="005C28D5">
      <w:pPr>
        <w:widowControl w:val="0"/>
        <w:ind w:firstLine="709"/>
        <w:jc w:val="center"/>
        <w:rPr>
          <w:bCs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2. </w:t>
      </w:r>
      <w:r w:rsidRPr="005C28D5">
        <w:rPr>
          <w:bCs/>
          <w:color w:val="000000" w:themeColor="text1"/>
          <w:sz w:val="28"/>
          <w:szCs w:val="28"/>
        </w:rPr>
        <w:t>Стандарт</w:t>
      </w:r>
      <w:r w:rsidRPr="005C28D5">
        <w:rPr>
          <w:color w:val="000000" w:themeColor="text1"/>
          <w:sz w:val="28"/>
          <w:szCs w:val="28"/>
        </w:rPr>
        <w:t xml:space="preserve"> </w:t>
      </w:r>
      <w:r w:rsidRPr="005C28D5">
        <w:rPr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0709F1" w:rsidRPr="005C28D5" w:rsidRDefault="000709F1" w:rsidP="005C28D5">
      <w:pPr>
        <w:widowControl w:val="0"/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2.1. Наименование муниципальной услуги</w:t>
      </w:r>
      <w:r w:rsidRPr="005C28D5">
        <w:rPr>
          <w:color w:val="000000" w:themeColor="text1"/>
          <w:sz w:val="28"/>
          <w:szCs w:val="28"/>
        </w:rPr>
        <w:t xml:space="preserve">  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Наимен</w:t>
      </w:r>
      <w:r w:rsidR="00F045FF" w:rsidRPr="005C28D5">
        <w:rPr>
          <w:color w:val="000000" w:themeColor="text1"/>
          <w:sz w:val="28"/>
          <w:szCs w:val="28"/>
        </w:rPr>
        <w:t>ование муниципальной услуги -</w:t>
      </w:r>
      <w:r w:rsidR="000F767B" w:rsidRPr="005C28D5">
        <w:rPr>
          <w:color w:val="000000" w:themeColor="text1"/>
          <w:sz w:val="28"/>
          <w:szCs w:val="28"/>
        </w:rPr>
        <w:t xml:space="preserve"> П</w:t>
      </w:r>
      <w:r w:rsidRPr="005C28D5">
        <w:rPr>
          <w:color w:val="000000" w:themeColor="text1"/>
          <w:sz w:val="28"/>
          <w:szCs w:val="28"/>
        </w:rPr>
        <w:t>ринятие решения об установлении сервитута в отношении  земельного участка (далее –  принятие решения об установлении сервитута).</w:t>
      </w: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2.2. Наименование органа, предоставляющего муниципальную услугу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Муниципальную услугу предоставляет администрация</w:t>
      </w:r>
      <w:r w:rsidR="000F767B" w:rsidRPr="005C28D5">
        <w:rPr>
          <w:rFonts w:ascii="Times New Roman" w:hAnsi="Times New Roman"/>
          <w:color w:val="000000" w:themeColor="text1"/>
        </w:rPr>
        <w:t xml:space="preserve"> округа</w:t>
      </w:r>
      <w:r w:rsidRPr="005C28D5">
        <w:rPr>
          <w:rFonts w:ascii="Times New Roman" w:hAnsi="Times New Roman"/>
          <w:color w:val="000000" w:themeColor="text1"/>
        </w:rPr>
        <w:t xml:space="preserve">. 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</w:t>
      </w:r>
      <w:r w:rsidR="000F767B" w:rsidRPr="005C28D5">
        <w:rPr>
          <w:rFonts w:ascii="Times New Roman" w:hAnsi="Times New Roman"/>
          <w:color w:val="000000" w:themeColor="text1"/>
        </w:rPr>
        <w:t xml:space="preserve"> Ставропольского края (далее - О</w:t>
      </w:r>
      <w:r w:rsidRPr="005C28D5">
        <w:rPr>
          <w:rFonts w:ascii="Times New Roman" w:hAnsi="Times New Roman"/>
          <w:color w:val="000000" w:themeColor="text1"/>
        </w:rPr>
        <w:t>тдел).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2.3. В процессе предо</w:t>
      </w:r>
      <w:r w:rsidR="000F767B" w:rsidRPr="005C28D5">
        <w:rPr>
          <w:color w:val="000000" w:themeColor="text1"/>
          <w:sz w:val="28"/>
          <w:szCs w:val="28"/>
        </w:rPr>
        <w:t>ставления муниципальной услуги О</w:t>
      </w:r>
      <w:r w:rsidRPr="005C28D5">
        <w:rPr>
          <w:color w:val="000000" w:themeColor="text1"/>
          <w:sz w:val="28"/>
          <w:szCs w:val="28"/>
        </w:rPr>
        <w:t>тдел осуществляет взаимодействие со следующими органами: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767B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Федеральной налоговой службы по Ставропольскому краю;</w:t>
      </w:r>
    </w:p>
    <w:p w:rsidR="000F767B" w:rsidRPr="005C28D5" w:rsidRDefault="000F767B" w:rsidP="005C28D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Управление Федеральной службы государственной регистрации, кадастра и картографии по Ставропольскому краю </w:t>
      </w:r>
    </w:p>
    <w:p w:rsidR="00A4398D" w:rsidRPr="005C28D5" w:rsidRDefault="00A4398D" w:rsidP="005C28D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2.4. </w:t>
      </w:r>
      <w:proofErr w:type="gramStart"/>
      <w:r w:rsidR="000F767B" w:rsidRPr="005C28D5">
        <w:rPr>
          <w:color w:val="000000" w:themeColor="text1"/>
          <w:sz w:val="28"/>
          <w:szCs w:val="28"/>
        </w:rPr>
        <w:t xml:space="preserve">При </w:t>
      </w:r>
      <w:r w:rsidR="000F767B" w:rsidRPr="005C28D5">
        <w:rPr>
          <w:bCs/>
          <w:color w:val="000000" w:themeColor="text1"/>
          <w:sz w:val="28"/>
          <w:szCs w:val="28"/>
          <w:lang w:eastAsia="ar-SA"/>
        </w:rPr>
        <w:t>предоставлении муниципальной услуги,</w:t>
      </w:r>
      <w:r w:rsidR="000F767B" w:rsidRPr="005C28D5">
        <w:rPr>
          <w:color w:val="000000" w:themeColor="text1"/>
          <w:sz w:val="28"/>
          <w:szCs w:val="28"/>
        </w:rPr>
        <w:t xml:space="preserve"> органы, предоставляющие </w:t>
      </w:r>
      <w:r w:rsidR="00F045FF" w:rsidRPr="005C28D5">
        <w:rPr>
          <w:color w:val="000000" w:themeColor="text1"/>
          <w:sz w:val="28"/>
          <w:szCs w:val="28"/>
        </w:rPr>
        <w:t>муниципальные услуги, не вправе</w:t>
      </w:r>
      <w:r w:rsidR="000F767B" w:rsidRPr="005C28D5">
        <w:rPr>
          <w:color w:val="000000" w:themeColor="text1"/>
          <w:sz w:val="28"/>
          <w:szCs w:val="28"/>
        </w:rPr>
        <w:t xml:space="preserve"> в соответствии с </w:t>
      </w:r>
      <w:hyperlink r:id="rId8" w:history="1">
        <w:r w:rsidR="000F767B" w:rsidRPr="005C28D5">
          <w:rPr>
            <w:color w:val="000000" w:themeColor="text1"/>
            <w:sz w:val="28"/>
            <w:szCs w:val="28"/>
          </w:rPr>
          <w:t>пунктом 3 части 1 статьи 7</w:t>
        </w:r>
      </w:hyperlink>
      <w:r w:rsidR="000F767B" w:rsidRPr="005C28D5">
        <w:rPr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</w:t>
      </w:r>
      <w:proofErr w:type="gramEnd"/>
      <w:r w:rsidR="000F767B" w:rsidRPr="005C28D5">
        <w:rPr>
          <w:color w:val="000000" w:themeColor="text1"/>
          <w:sz w:val="28"/>
          <w:szCs w:val="28"/>
        </w:rPr>
        <w:t xml:space="preserve">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9" w:history="1">
        <w:r w:rsidR="000F767B" w:rsidRPr="005C28D5">
          <w:rPr>
            <w:color w:val="000000" w:themeColor="text1"/>
            <w:sz w:val="28"/>
            <w:szCs w:val="28"/>
          </w:rPr>
          <w:t>перечень</w:t>
        </w:r>
      </w:hyperlink>
      <w:r w:rsidR="000F767B" w:rsidRPr="005C28D5">
        <w:rPr>
          <w:color w:val="000000" w:themeColor="text1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услуг. </w:t>
      </w: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2.5. Результат предоставления муниципальной услуги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2.5.1. Результатом предоставления муниципальной услуги является:</w:t>
      </w:r>
    </w:p>
    <w:p w:rsidR="00A4398D" w:rsidRPr="005C28D5" w:rsidRDefault="00A45E92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соглашения </w:t>
      </w:r>
      <w:r w:rsidR="00A4398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сервитута</w:t>
      </w:r>
      <w:r w:rsidR="00653F06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4398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схемы границ сервитута на кадастровом плане территории;</w:t>
      </w:r>
    </w:p>
    <w:p w:rsidR="00A4398D" w:rsidRPr="005C28D5" w:rsidRDefault="00A45E92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 об отказе в установлении сервитута</w:t>
      </w:r>
      <w:r w:rsidR="00A4398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2.5.2. Процедура предоставления муниципальной услуги завершается получением заявителем одного из следующих документов: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соглашения,</w:t>
      </w:r>
      <w:r w:rsidR="000F767B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заключенного с администрацией округа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сервитута;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bCs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решения об отказе в</w:t>
      </w:r>
      <w:r w:rsidR="000F767B" w:rsidRPr="005C28D5">
        <w:rPr>
          <w:rFonts w:ascii="Times New Roman" w:hAnsi="Times New Roman"/>
          <w:color w:val="000000" w:themeColor="text1"/>
          <w:shd w:val="clear" w:color="auto" w:fill="FFFFFF"/>
        </w:rPr>
        <w:t xml:space="preserve"> установлении сервитута</w:t>
      </w:r>
      <w:r w:rsidRPr="005C28D5">
        <w:rPr>
          <w:rFonts w:ascii="Times New Roman" w:hAnsi="Times New Roman"/>
          <w:color w:val="000000" w:themeColor="text1"/>
        </w:rPr>
        <w:t>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2.5.3. Решение об отказе в предоставлении </w:t>
      </w:r>
      <w:r w:rsidRPr="005C28D5">
        <w:rPr>
          <w:bCs/>
          <w:color w:val="000000" w:themeColor="text1"/>
          <w:sz w:val="28"/>
          <w:szCs w:val="28"/>
        </w:rPr>
        <w:t>муниципальной услуги</w:t>
      </w:r>
      <w:r w:rsidRPr="005C28D5">
        <w:rPr>
          <w:color w:val="000000" w:themeColor="text1"/>
          <w:sz w:val="28"/>
          <w:szCs w:val="28"/>
        </w:rPr>
        <w:t xml:space="preserve"> или документ, подтверждающий предоставление муниципальной услуги, могут быть: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proofErr w:type="gramStart"/>
      <w:r w:rsidRPr="005C28D5">
        <w:rPr>
          <w:rFonts w:ascii="Times New Roman" w:hAnsi="Times New Roman"/>
          <w:color w:val="000000" w:themeColor="text1"/>
        </w:rPr>
        <w:t>выданы</w:t>
      </w:r>
      <w:proofErr w:type="gramEnd"/>
      <w:r w:rsidRPr="005C28D5">
        <w:rPr>
          <w:rFonts w:ascii="Times New Roman" w:hAnsi="Times New Roman"/>
          <w:color w:val="000000" w:themeColor="text1"/>
        </w:rPr>
        <w:t xml:space="preserve"> лично заявителю в форме документа на бумажном носителе;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proofErr w:type="gramStart"/>
      <w:r w:rsidRPr="005C28D5">
        <w:rPr>
          <w:rFonts w:ascii="Times New Roman" w:hAnsi="Times New Roman"/>
          <w:color w:val="000000" w:themeColor="text1"/>
        </w:rPr>
        <w:t>направлены</w:t>
      </w:r>
      <w:proofErr w:type="gramEnd"/>
      <w:r w:rsidRPr="005C28D5">
        <w:rPr>
          <w:rFonts w:ascii="Times New Roman" w:hAnsi="Times New Roman"/>
          <w:color w:val="000000" w:themeColor="text1"/>
        </w:rPr>
        <w:t xml:space="preserve"> заявителю в форме документа на бумажном носителе почтовым отправлением;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направлены заявителю в форме электронного документа, подписанного с использованием электронной цифровой подписи (электронной подписи), по электронной почте;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направлены заявителю в форме электронного документа, подписанного с использованием электронной цифровой подписи (электронной подписи), через Единый портал, Региональный портал.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2.5.4. Форма и способ получения документа и (или) информации, </w:t>
      </w:r>
      <w:proofErr w:type="gramStart"/>
      <w:r w:rsidRPr="005C28D5">
        <w:rPr>
          <w:rFonts w:ascii="Times New Roman" w:hAnsi="Times New Roman"/>
          <w:color w:val="000000" w:themeColor="text1"/>
        </w:rPr>
        <w:t>подтверждающих</w:t>
      </w:r>
      <w:proofErr w:type="gramEnd"/>
      <w:r w:rsidRPr="005C28D5">
        <w:rPr>
          <w:rFonts w:ascii="Times New Roman" w:hAnsi="Times New Roman"/>
          <w:color w:val="000000" w:themeColor="text1"/>
        </w:rPr>
        <w:t xml:space="preserve"> предоставление муниципальной услуги или отказ в предоставлении, указываются заявителем в заявлении, если иное не установлено законодательством Российской Федерации.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2.6.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предусмотрено нормативными правовыми актами Российской Федерации, Ставропольского края, Апанасенковского муниципального округа, сроки выдачи (направления) документов, являющихся результатом предоставления муниципальной услуги.</w:t>
      </w: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2.6.1. Общий срок предоставления муниципальной услуги включает срок межведомственного взаимодействия органов власти и организаций в процессе предоставления муниципальной услуги и не может превышать срок, установленный Земельным кодексом Российской Федерации - 30 календарных дней.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Срок пред</w:t>
      </w:r>
      <w:r w:rsidR="00B063D1" w:rsidRPr="005C28D5">
        <w:rPr>
          <w:rFonts w:ascii="Times New Roman" w:hAnsi="Times New Roman"/>
          <w:color w:val="000000" w:themeColor="text1"/>
        </w:rPr>
        <w:t>оставления муниципальной услуги</w:t>
      </w:r>
      <w:r w:rsidRPr="005C28D5">
        <w:rPr>
          <w:rFonts w:ascii="Times New Roman" w:hAnsi="Times New Roman"/>
          <w:color w:val="000000" w:themeColor="text1"/>
        </w:rPr>
        <w:t xml:space="preserve"> исчисляется со дня, следующего за днем регистрации заявления.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В случае представления документов через многофункциональный центр (далее - МФЦ) срок предоставления государственной услуги увеличивается на 2 рабочих дня.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2.6.2. В общий срок предоставления муниципальной услуги не включается срок, </w:t>
      </w:r>
      <w:r w:rsidR="00B063D1" w:rsidRPr="005C28D5">
        <w:rPr>
          <w:rFonts w:ascii="Times New Roman" w:hAnsi="Times New Roman"/>
          <w:color w:val="000000" w:themeColor="text1"/>
        </w:rPr>
        <w:t>который необходим заявителю для</w:t>
      </w:r>
      <w:r w:rsidRPr="005C28D5">
        <w:rPr>
          <w:rFonts w:ascii="Times New Roman" w:hAnsi="Times New Roman"/>
          <w:color w:val="000000" w:themeColor="text1"/>
        </w:rPr>
        <w:t xml:space="preserve"> выполнения кадастровых работ и осуществления им постановки на государственный кадастровый учет земельного участка в порядке, установленном Федеральным законом «О государственном кадастре недвижимости».</w:t>
      </w:r>
    </w:p>
    <w:p w:rsidR="00A4398D" w:rsidRPr="005C28D5" w:rsidRDefault="00BC367F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lastRenderedPageBreak/>
        <w:t>2.6.3</w:t>
      </w:r>
      <w:r w:rsidR="00A4398D" w:rsidRPr="005C28D5">
        <w:rPr>
          <w:color w:val="000000" w:themeColor="text1"/>
          <w:sz w:val="28"/>
          <w:szCs w:val="28"/>
        </w:rPr>
        <w:t>. Приостановление предоставления муниципальной услуги не предусмотрено нормативными правовыми актами Российской Федерации, Ставропольского края, Апанасенковского муниципального округа.</w:t>
      </w: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2.7. Перечень нормативных правовых актов, регулирующих отношения, возникающие в связи с предоставлением муниципальной услуги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5C28D5">
        <w:rPr>
          <w:color w:val="000000" w:themeColor="text1"/>
          <w:sz w:val="28"/>
          <w:szCs w:val="28"/>
        </w:rPr>
        <w:t>с</w:t>
      </w:r>
      <w:proofErr w:type="gramEnd"/>
      <w:r w:rsidRPr="005C28D5">
        <w:rPr>
          <w:color w:val="000000" w:themeColor="text1"/>
          <w:sz w:val="28"/>
          <w:szCs w:val="28"/>
        </w:rPr>
        <w:t>: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>Конституцией Российской Федерации;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>Земельным кодексом Российской Федерации № 136-ФЗ от 25.10.2001г.;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>Гражданским кодексом Российской Федерации;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Федеральным законом от 25.10.2001 № 137-ФЗ «О введении в действие Земельного кодекса Российской Федерации»,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5C28D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1" w:history="1">
        <w:r w:rsidRPr="005C28D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02.05.2006 г. № 59-ФЗ «О порядке рассмотрения обращений граждан Российской Федерации»;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21.07.1997 г. № 122-ФЗ «О государственной регистрации прав на недвижимое имущество и сделок с ним»;</w:t>
      </w:r>
    </w:p>
    <w:p w:rsidR="00F045FF" w:rsidRPr="005C28D5" w:rsidRDefault="00F045FF" w:rsidP="005C28D5">
      <w:pPr>
        <w:pStyle w:val="a8"/>
        <w:numPr>
          <w:ilvl w:val="0"/>
          <w:numId w:val="1"/>
        </w:numPr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24.07.2007 № 221-ФЗ «О государственном кадастре недвижимости»;</w:t>
      </w:r>
    </w:p>
    <w:p w:rsidR="00F045FF" w:rsidRPr="005C28D5" w:rsidRDefault="00F045FF" w:rsidP="005C28D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045FF" w:rsidRPr="005C28D5" w:rsidRDefault="00F045FF" w:rsidP="005C28D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-1" w:hanging="14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приказом </w:t>
      </w: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Минэкономразвития России от 12.01.2015 № 1 "Об утверждении перечня документов, подтверждающих право заявителя на приобретение земельного </w:t>
      </w:r>
      <w:r w:rsidR="00BC367F"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участка без проведения торгов";</w:t>
      </w:r>
    </w:p>
    <w:p w:rsidR="00BC367F" w:rsidRPr="005C28D5" w:rsidRDefault="00F045FF" w:rsidP="005C28D5">
      <w:pPr>
        <w:pStyle w:val="ConsPlusNormal"/>
        <w:numPr>
          <w:ilvl w:val="0"/>
          <w:numId w:val="1"/>
        </w:numPr>
        <w:ind w:left="709" w:right="-1" w:hanging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Приказом Минюста РФ от 26.07.2004 N 132 "Об утверждении Методических рекомендаций о порядке государственной регистрации с</w:t>
      </w:r>
      <w:r w:rsidR="00AC42E6" w:rsidRPr="005C28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ервитутов на земельные участки".</w:t>
      </w: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2.8. Исчерпывающий перечень документов, необходимых, в соответствии с нормативными правовыми актами Российской Федерации и нормативными правовыми актами Ставропольского края, для предоставления муниципальной услуги и услуг, которые являются необходимыми для предоставления муниципальной услуги, подлежащих представлению заявителем, способы их получения заявителем, в том числе в электронной форме.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2.8.1. При обращении за получением муниципальной услуги заявитель представляет лично или через представителя, или посредством почтовой </w:t>
      </w:r>
      <w:r w:rsidRPr="005C28D5">
        <w:rPr>
          <w:color w:val="000000" w:themeColor="text1"/>
          <w:sz w:val="28"/>
          <w:szCs w:val="28"/>
        </w:rPr>
        <w:lastRenderedPageBreak/>
        <w:t>связи на бумажном носителе, либо в форме электронных документов с использованием информационно-телекоммуникационной сети «Интернет», либо через МФЦ, следующие документы (бланки, формы обращений, заявлений и иных документов, подаваемых заявителем в связи с предоставлением услуги):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заявление о заключении соглашения об установлении сервитута, по</w:t>
      </w:r>
      <w:r w:rsidR="00091B90" w:rsidRPr="005C28D5">
        <w:rPr>
          <w:color w:val="000000" w:themeColor="text1"/>
          <w:sz w:val="28"/>
          <w:szCs w:val="28"/>
        </w:rPr>
        <w:t xml:space="preserve"> прилагаемой форме (приложение 2</w:t>
      </w:r>
      <w:r w:rsidRPr="005C28D5">
        <w:rPr>
          <w:color w:val="000000" w:themeColor="text1"/>
          <w:sz w:val="28"/>
          <w:szCs w:val="28"/>
        </w:rPr>
        <w:t xml:space="preserve"> к </w:t>
      </w:r>
      <w:r w:rsidR="00091B90" w:rsidRPr="005C28D5">
        <w:rPr>
          <w:color w:val="000000" w:themeColor="text1"/>
          <w:sz w:val="28"/>
          <w:szCs w:val="28"/>
        </w:rPr>
        <w:t>Административному р</w:t>
      </w:r>
      <w:r w:rsidRPr="005C28D5">
        <w:rPr>
          <w:color w:val="000000" w:themeColor="text1"/>
          <w:sz w:val="28"/>
          <w:szCs w:val="28"/>
        </w:rPr>
        <w:t>егламенту);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документ, подтверждающий личность заявителя (заявителей), а в случае обращения представителя юридического лица - документ, подтверждающий полномочия представителя юридического лица;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права (полномочия) представителя физического лица, если с заявлением обращается представитель заявителя;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схема границ сервитута на кадастровом плане территории (</w:t>
      </w:r>
      <w:r w:rsidR="00091B90" w:rsidRPr="005C2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предоставляется в случае установления сервитута в отношении части (частей) земельного участка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91B90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1B90" w:rsidRPr="005C28D5" w:rsidRDefault="00091B90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документы, удостоверяющие (устанавливающие) права заявителя на земельный участок, здание, сооружение, помещения в них, объект незавершенного строительства, пользование которыми невозможно (затруднено) без установления сервитута, в случае если права на такой земельный участок, здание, сооружение, помещения в них, объект незавершенного строительства не зарегистрированы в Едином государственном реестре недвижимости.</w:t>
      </w:r>
      <w:proofErr w:type="gramEnd"/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115"/>
      <w:bookmarkEnd w:id="0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необходимых для предоставления муниципальной услуги, является исчерпывающим.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При подаче заявления о предоставлении муниципальной услуги в форме электронного документа, документы, прилагаемые к заявлению, предоставляются в виде электронных образов. </w:t>
      </w:r>
    </w:p>
    <w:p w:rsidR="00065D26" w:rsidRPr="005C28D5" w:rsidRDefault="00065D26" w:rsidP="005C28D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Заявление подается в письменной форме на имя главы Апанасенковского муниципального округа Ставропольского края (далее – Глава округа).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2.8.2. Документы, предоставляемые заявителем, должны соответствовать следующим требованиям: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тексты документов написаны разборчиво;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отчество (при наличии) заявителя, его адрес места жительства, телефон (если есть) написаны полностью;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не исполнены карандашом;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2.8.3. Способ получения документов, подаваемых заявителем, в том числе в электронной форме.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Документы, необходимые для получения муниципальной услуги, могут быть представлены как в подлинниках, так и в копиях, заверенных выдавшей </w:t>
      </w:r>
      <w:r w:rsidRPr="005C28D5">
        <w:rPr>
          <w:color w:val="000000" w:themeColor="text1"/>
          <w:sz w:val="28"/>
          <w:szCs w:val="28"/>
        </w:rPr>
        <w:lastRenderedPageBreak/>
        <w:t>документы организацией (органом, учреждением) или нотариально (в специально оговоренных случаях). В отношении предъявляемых документов специалист заверяет копию документа на основании подлинника этого документа.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Форму заявления заявитель может получить:</w:t>
      </w:r>
    </w:p>
    <w:p w:rsidR="00653F06" w:rsidRPr="005C28D5" w:rsidRDefault="00091B90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непосредственно в О</w:t>
      </w:r>
      <w:r w:rsidR="00A4398D" w:rsidRPr="005C28D5">
        <w:rPr>
          <w:color w:val="000000" w:themeColor="text1"/>
          <w:sz w:val="28"/>
          <w:szCs w:val="28"/>
        </w:rPr>
        <w:t xml:space="preserve">тделе по адресу: </w:t>
      </w:r>
      <w:r w:rsidR="00653F06" w:rsidRPr="005C28D5">
        <w:rPr>
          <w:color w:val="000000" w:themeColor="text1"/>
          <w:sz w:val="28"/>
          <w:szCs w:val="28"/>
        </w:rPr>
        <w:t xml:space="preserve">356720, Ставропольский край, </w:t>
      </w:r>
      <w:proofErr w:type="spellStart"/>
      <w:r w:rsidR="00653F06" w:rsidRPr="005C28D5">
        <w:rPr>
          <w:color w:val="000000" w:themeColor="text1"/>
          <w:sz w:val="28"/>
          <w:szCs w:val="28"/>
        </w:rPr>
        <w:t>Апанасенковский</w:t>
      </w:r>
      <w:proofErr w:type="spellEnd"/>
      <w:r w:rsidR="00653F06" w:rsidRPr="005C28D5">
        <w:rPr>
          <w:color w:val="000000" w:themeColor="text1"/>
          <w:sz w:val="28"/>
          <w:szCs w:val="28"/>
        </w:rPr>
        <w:t xml:space="preserve"> район, село Дивное, улица Советская, 38;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28D5">
        <w:rPr>
          <w:color w:val="000000" w:themeColor="text1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</w:t>
      </w:r>
      <w:proofErr w:type="spellStart"/>
      <w:r w:rsidR="00653F06" w:rsidRPr="005C28D5">
        <w:rPr>
          <w:color w:val="000000" w:themeColor="text1"/>
          <w:sz w:val="28"/>
          <w:szCs w:val="28"/>
        </w:rPr>
        <w:t>www.aamrsk.ru</w:t>
      </w:r>
      <w:proofErr w:type="spellEnd"/>
      <w:r w:rsidRPr="005C28D5">
        <w:rPr>
          <w:color w:val="000000" w:themeColor="text1"/>
          <w:sz w:val="28"/>
          <w:szCs w:val="28"/>
        </w:rPr>
        <w:t>, на Едином и региональном порталах;</w:t>
      </w:r>
      <w:proofErr w:type="gramEnd"/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в МФЦ.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2.8.4. В случае направления документов для получения муниципальной услуги почтой, подпись физического лица на заявлении о предоставлении муниципальной услуги должна быть нотариально удостоверена.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В случае направления документов для получения муниципальной услуги в электронном виде, заявление о предоставлении муниципальной услуги в форме электронного документа подписывается по выбору заявителя электронной подписью либо усиленной квалифицированной электронной подписью. При этом средства электронной подписи, применяемые при подаче заявления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2.8.6. В случае возможности получения муниципальной услуги в электронной форме запрос и документы представляются заявителем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Заявитель вправе представить указанные документы, а также документы, которые должны быть получены уполномоченным органом посредством межведомственного информационного взаимодействия по собственной инициативе.</w:t>
      </w:r>
    </w:p>
    <w:p w:rsidR="00A4398D" w:rsidRPr="005C28D5" w:rsidRDefault="00A4398D" w:rsidP="005C28D5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2.9. Исчерпывающий перечень документов, необходимых в соответствии с нормативными правовыми актами для предоставления </w:t>
      </w:r>
      <w:r w:rsidRPr="005C28D5">
        <w:rPr>
          <w:bCs/>
          <w:color w:val="000000" w:themeColor="text1"/>
          <w:sz w:val="28"/>
          <w:szCs w:val="28"/>
        </w:rPr>
        <w:t>муниципальной услуги</w:t>
      </w:r>
      <w:r w:rsidRPr="005C28D5">
        <w:rPr>
          <w:color w:val="000000" w:themeColor="text1"/>
          <w:sz w:val="28"/>
          <w:szCs w:val="28"/>
        </w:rPr>
        <w:t xml:space="preserve">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Pr="005C28D5">
        <w:rPr>
          <w:bCs/>
          <w:color w:val="000000" w:themeColor="text1"/>
          <w:sz w:val="28"/>
          <w:szCs w:val="28"/>
        </w:rPr>
        <w:t>муниципальных услуг: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выписка из Единого государственного реестра недвижимости (далее - ЕГРН) об основных характеристиках и зарегистрированных правах на земельный участок;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ЕГРН об основных характеристиках и зарегистрированных правах на здание, сооружение (в случае расположения на испрашиваемом земельном участке здания, сооружения);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юридических лиц о юридичес</w:t>
      </w:r>
      <w:r w:rsidR="003A077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ком лице, являющемся заявителем;</w:t>
      </w:r>
    </w:p>
    <w:p w:rsidR="003A077D" w:rsidRPr="005C28D5" w:rsidRDefault="003A077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выписка из Единого государственного реестра индивидуальных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предпринимателей (для заявителей – индивидуальных предпринимателей).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указанные в данном пункте заявитель может представить самостоятельно в форме документа на бумажном носителе или в форме электронного документа в соответствии с пунктом 6 статьи 7 Федерального закона «Об организации предоставления государственных и муниципальных услуг» (далее - закон № 210-ФЗ).</w:t>
      </w:r>
    </w:p>
    <w:p w:rsidR="003A077D" w:rsidRPr="005C28D5" w:rsidRDefault="003A077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указанные в данном пункте запрашиваются Отделом</w:t>
      </w:r>
      <w:r w:rsidRPr="005C28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 межведомственного взаимодействия, если заявитель не представил указанные документы самостоятельно.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В соответствии с требованиями пунктов 1 и 2 статьи 7 закона № 210-ФЗ установлен запрет требовать от заявителя: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Ставропольского края и муниципальными правовыми актами.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28D5">
        <w:rPr>
          <w:color w:val="000000" w:themeColor="text1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организации при первоначальном отказе в приеме </w:t>
      </w:r>
      <w:r w:rsidRPr="005C28D5">
        <w:rPr>
          <w:color w:val="000000" w:themeColor="text1"/>
          <w:sz w:val="28"/>
          <w:szCs w:val="28"/>
        </w:rPr>
        <w:lastRenderedPageBreak/>
        <w:t>документов, необходимых для предоставления 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</w:t>
      </w:r>
      <w:proofErr w:type="gramEnd"/>
      <w:r w:rsidRPr="005C28D5">
        <w:rPr>
          <w:color w:val="000000" w:themeColor="text1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2.10. Исчерпывающий перечень оснований для отказа в приеме документов, необходимых для предоставления муниципальной услуги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В приеме документов, необходимых для предоставления муниципальной услуги, отказывается в случае: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заявителем документы не соответствуют требованиям,  установленным пунктом 2.8.2.</w:t>
      </w:r>
      <w:r w:rsidR="003A077D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 представленных заявителем документах содержатся противоречивые сведения;</w:t>
      </w:r>
    </w:p>
    <w:p w:rsidR="00A4398D" w:rsidRPr="005C28D5" w:rsidRDefault="00A4398D" w:rsidP="005C28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запрос подан лицом, не имеющим полномочий на представительство заявителя;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заявление в электронной форме подписано с использованием электронной подписи, подлинность сертификата которой не подтверждена. </w:t>
      </w: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2.11. Исчерпывающий перечень оснований для приостановления или отказа предоставления муниципальной услуги</w:t>
      </w:r>
    </w:p>
    <w:p w:rsidR="00A4398D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Основания для приостановления предоставления муниципальной услуги нормативными правовыми актами Российской Федерации и нормативными правовыми актами Ставропольского края не предусмотрены.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Основаниями для отказа предоставления муниципальной услуги являются:</w:t>
      </w:r>
    </w:p>
    <w:p w:rsidR="003A077D" w:rsidRPr="005C28D5" w:rsidRDefault="006B3703" w:rsidP="005C28D5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 w:rsidRPr="005C28D5">
        <w:rPr>
          <w:rStyle w:val="blk"/>
          <w:color w:val="000000" w:themeColor="text1"/>
          <w:sz w:val="28"/>
          <w:szCs w:val="28"/>
        </w:rPr>
        <w:t xml:space="preserve">1) </w:t>
      </w:r>
      <w:r w:rsidR="003A077D" w:rsidRPr="005C28D5">
        <w:rPr>
          <w:rStyle w:val="blk"/>
          <w:color w:val="000000" w:themeColor="text1"/>
          <w:sz w:val="28"/>
          <w:szCs w:val="28"/>
        </w:rPr>
        <w:t>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:rsidR="003A077D" w:rsidRPr="005C28D5" w:rsidRDefault="003A077D" w:rsidP="005C28D5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bookmarkStart w:id="1" w:name="dst954"/>
      <w:bookmarkEnd w:id="1"/>
      <w:r w:rsidRPr="005C28D5">
        <w:rPr>
          <w:rStyle w:val="blk"/>
          <w:color w:val="000000" w:themeColor="text1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3A077D" w:rsidRPr="005C28D5" w:rsidRDefault="003A077D" w:rsidP="005C28D5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bookmarkStart w:id="2" w:name="dst955"/>
      <w:bookmarkEnd w:id="2"/>
      <w:r w:rsidRPr="005C28D5">
        <w:rPr>
          <w:rStyle w:val="blk"/>
          <w:color w:val="000000" w:themeColor="text1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A4398D" w:rsidRPr="005C28D5" w:rsidRDefault="00A4398D" w:rsidP="005C28D5">
      <w:pPr>
        <w:widowControl w:val="0"/>
        <w:tabs>
          <w:tab w:val="left" w:pos="90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Перечень оснований для отказа предоставления муниципальной услуги является исчерпывающим.</w:t>
      </w:r>
    </w:p>
    <w:p w:rsidR="00A4398D" w:rsidRPr="005C28D5" w:rsidRDefault="00A4398D" w:rsidP="005C28D5">
      <w:pPr>
        <w:pStyle w:val="a4"/>
        <w:widowControl w:val="0"/>
        <w:shd w:val="clear" w:color="auto" w:fill="FFFFFF" w:themeFill="background1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  <w:shd w:val="clear" w:color="auto" w:fill="FFFFFF" w:themeFill="background1"/>
        </w:rPr>
        <w:t>Реш</w:t>
      </w:r>
      <w:r w:rsidRPr="005C28D5">
        <w:rPr>
          <w:rFonts w:ascii="Times New Roman" w:hAnsi="Times New Roman"/>
          <w:color w:val="000000" w:themeColor="text1"/>
        </w:rPr>
        <w:t>ение об отказе в предоставлении муниципальной услуги подписывается Главой Апанасенковского муниципального округа Ставропольского края и выдается заявителю с указанием причин.</w:t>
      </w:r>
    </w:p>
    <w:p w:rsidR="00AC42E6" w:rsidRPr="005C28D5" w:rsidRDefault="00A4398D" w:rsidP="005C28D5">
      <w:pPr>
        <w:pStyle w:val="a4"/>
        <w:widowControl w:val="0"/>
        <w:shd w:val="clear" w:color="auto" w:fill="FFFFFF" w:themeFill="background1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Решение об отказе в предоставлении муниципальной услуги по запросу, поданному в электронной форме, подписывается Главой Апанасенковского муниципального округа Ставропольского края с использованием электронной цифровой подписи (электронной подписи) и направляется заявителю по электронной почте и (или) через портал государственных и муниципальных услуг.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lastRenderedPageBreak/>
        <w:t xml:space="preserve">Решение об отказе в предоставлении муниципальной услуги выдается (направляется) заявителю не позднее трех рабочих дней </w:t>
      </w:r>
      <w:proofErr w:type="gramStart"/>
      <w:r w:rsidRPr="005C28D5">
        <w:rPr>
          <w:rFonts w:ascii="Times New Roman" w:hAnsi="Times New Roman"/>
          <w:color w:val="000000" w:themeColor="text1"/>
        </w:rPr>
        <w:t>с д</w:t>
      </w:r>
      <w:r w:rsidR="006B3703" w:rsidRPr="005C28D5">
        <w:rPr>
          <w:rFonts w:ascii="Times New Roman" w:hAnsi="Times New Roman"/>
          <w:color w:val="000000" w:themeColor="text1"/>
        </w:rPr>
        <w:t>аты принятия</w:t>
      </w:r>
      <w:proofErr w:type="gramEnd"/>
      <w:r w:rsidR="006B3703" w:rsidRPr="005C28D5">
        <w:rPr>
          <w:rFonts w:ascii="Times New Roman" w:hAnsi="Times New Roman"/>
          <w:color w:val="000000" w:themeColor="text1"/>
        </w:rPr>
        <w:t xml:space="preserve"> решения об отказе </w:t>
      </w:r>
      <w:r w:rsidRPr="005C28D5">
        <w:rPr>
          <w:rFonts w:ascii="Times New Roman" w:hAnsi="Times New Roman"/>
          <w:color w:val="000000" w:themeColor="text1"/>
        </w:rPr>
        <w:t>предоставления муниципальной услуги.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 xml:space="preserve">2.12. </w:t>
      </w:r>
      <w:r w:rsidRPr="005C28D5">
        <w:rPr>
          <w:color w:val="000000" w:themeColor="text1"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</w:t>
      </w:r>
    </w:p>
    <w:p w:rsidR="006B3703" w:rsidRPr="005C28D5" w:rsidRDefault="006B3703" w:rsidP="005C28D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5C28D5">
        <w:rPr>
          <w:color w:val="000000" w:themeColor="text1"/>
          <w:sz w:val="28"/>
          <w:szCs w:val="28"/>
          <w:shd w:val="clear" w:color="auto" w:fill="FFFFFF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</w:t>
      </w:r>
      <w:proofErr w:type="gramEnd"/>
      <w:r w:rsidRPr="005C28D5">
        <w:rPr>
          <w:color w:val="000000" w:themeColor="text1"/>
          <w:sz w:val="28"/>
          <w:szCs w:val="28"/>
          <w:shd w:val="clear" w:color="auto" w:fill="FFFFFF"/>
        </w:rPr>
        <w:t xml:space="preserve"> исключением случаев установления сервитута в отношении всего земельного участка, а также случаев, предусмотренных</w:t>
      </w:r>
      <w:r w:rsidR="00AC42E6" w:rsidRPr="005C28D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anchor="dst942" w:history="1">
        <w:r w:rsidRPr="005C28D5">
          <w:rPr>
            <w:rStyle w:val="a3"/>
            <w:color w:val="000000" w:themeColor="text1"/>
            <w:sz w:val="28"/>
            <w:szCs w:val="28"/>
            <w:shd w:val="clear" w:color="auto" w:fill="FFFFFF"/>
          </w:rPr>
          <w:t>пунктом 4 статьи 39.25</w:t>
        </w:r>
      </w:hyperlink>
      <w:r w:rsidRPr="005C28D5">
        <w:rPr>
          <w:color w:val="000000" w:themeColor="text1"/>
          <w:sz w:val="28"/>
          <w:szCs w:val="28"/>
          <w:shd w:val="clear" w:color="auto" w:fill="FFFFFF"/>
        </w:rPr>
        <w:t xml:space="preserve"> Земельного Кодекса. </w:t>
      </w:r>
    </w:p>
    <w:p w:rsidR="006B3703" w:rsidRPr="005C28D5" w:rsidRDefault="006B3703" w:rsidP="005C28D5">
      <w:pPr>
        <w:shd w:val="clear" w:color="auto" w:fill="FFFFFF"/>
        <w:ind w:firstLine="851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Подготовка схемы границ сервитута на кадастровом плане территории (далее – схема границ сервитута) осуществляется кадастровым инженером.</w:t>
      </w:r>
    </w:p>
    <w:p w:rsidR="006B3703" w:rsidRPr="005C28D5" w:rsidRDefault="006B3703" w:rsidP="005C28D5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Порядок, размер и основания взимания платы за подготовку схемы границ сервитута определяются кадастровым инженером с учетом требований, устанавливаемых нормативными правовыми актами Ставропольского края.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2.13.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Предоставление муниципальной услуги осуществляется бесплатно.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2.14.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Плата за предоставление услуг, необходимых и обязательных для предоставления муниципальной услуги, осуществляется за счет средств заявителя.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bCs/>
          <w:color w:val="000000" w:themeColor="text1"/>
        </w:rPr>
        <w:t>2.15. 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Максимальный срок ожидания в очереди для подачи заявления для предоставления муниципальной услуги не должен превышать 15 минут.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Максимальный срок ожидания в очереди для получения результата предоставления муниципальной услуги не должен превышать 15 минут.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bCs/>
          <w:color w:val="000000" w:themeColor="text1"/>
        </w:rPr>
      </w:pPr>
      <w:r w:rsidRPr="005C28D5">
        <w:rPr>
          <w:rFonts w:ascii="Times New Roman" w:hAnsi="Times New Roman"/>
          <w:bCs/>
          <w:color w:val="000000" w:themeColor="text1"/>
        </w:rPr>
        <w:t>2.16. Срок и порядок регистрации заявления о предоставлении муниципальной услуги, в том числе в электронной форме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Срок регистрации заявления о предоставлении муниципальной услуги не должен превышать 20 минут, а в электронной форме – в день подачи </w:t>
      </w:r>
      <w:r w:rsidRPr="005C28D5">
        <w:rPr>
          <w:rFonts w:ascii="Times New Roman" w:hAnsi="Times New Roman"/>
          <w:color w:val="000000" w:themeColor="text1"/>
        </w:rPr>
        <w:lastRenderedPageBreak/>
        <w:t>запроса.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Регистрации заявления, поданного заявителем лично или посредством почтового отправления, проводится в порядке делопроизводства.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В случае возможности получения муниципальной услуги в электронной форме заявление формируется посредством заполнения электронной формы на портале государственных и муниципальных услуг. 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Заявления и прилагаемые документы должны быть подписаны электронной цифровой подписью.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2.17.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5C28D5">
        <w:rPr>
          <w:rFonts w:ascii="Times New Roman" w:hAnsi="Times New Roman"/>
          <w:color w:val="000000" w:themeColor="text1"/>
        </w:rPr>
        <w:t>мультимедийной</w:t>
      </w:r>
      <w:proofErr w:type="spellEnd"/>
      <w:r w:rsidRPr="005C28D5">
        <w:rPr>
          <w:rFonts w:ascii="Times New Roman" w:hAnsi="Times New Roman"/>
          <w:color w:val="000000" w:themeColor="text1"/>
        </w:rPr>
        <w:t xml:space="preserve"> информации о порядке предоставления таких услуг</w:t>
      </w:r>
    </w:p>
    <w:p w:rsidR="00F839F0" w:rsidRPr="005C28D5" w:rsidRDefault="00F839F0" w:rsidP="005C28D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28D5">
        <w:rPr>
          <w:color w:val="000000" w:themeColor="text1"/>
          <w:sz w:val="28"/>
          <w:szCs w:val="28"/>
        </w:rPr>
        <w:t>Вход в помещение, предназначенное для предоставления  муниципальной услуги, помещения, в которых предоставляется муниципальная услуга,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условиями,             в том числе обеспечения возможности реализации прав инвалидов и лиц                  с ограниченными возможностями на получение по их заявлениям муниципальной услуги.</w:t>
      </w:r>
      <w:proofErr w:type="gramEnd"/>
    </w:p>
    <w:p w:rsidR="00F839F0" w:rsidRPr="005C28D5" w:rsidRDefault="00AC42E6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Вход в здание </w:t>
      </w:r>
      <w:r w:rsidR="00F839F0" w:rsidRPr="005C28D5">
        <w:rPr>
          <w:color w:val="000000" w:themeColor="text1"/>
          <w:sz w:val="28"/>
          <w:szCs w:val="28"/>
        </w:rPr>
        <w:t>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839F0" w:rsidRPr="005C28D5" w:rsidRDefault="00F839F0" w:rsidP="005C28D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28D5">
        <w:rPr>
          <w:color w:val="000000" w:themeColor="text1"/>
          <w:sz w:val="28"/>
          <w:szCs w:val="28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а также принятыми в соответствии с ним иными нормативными правовыми актами. </w:t>
      </w:r>
      <w:proofErr w:type="gramEnd"/>
    </w:p>
    <w:p w:rsidR="00F839F0" w:rsidRPr="005C28D5" w:rsidRDefault="00F839F0" w:rsidP="005C28D5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В случае если существующие объекты инфраструктуры невозможно полностью приспособить с учетом потребностей инвалидов, сотрудники Отдела, исполняющие муниципальную услугу, принимают меры для обеспечения доступа инвалидов к месту исполнения муниципальной услуги.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В здании администрации округа должна быть обеспечена возможность получения информации (табличкой или вывеской) об Отделе, МФЦ </w:t>
      </w: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>осуществляющих</w:t>
      </w:r>
      <w:proofErr w:type="gramEnd"/>
      <w:r w:rsidRPr="005C28D5">
        <w:rPr>
          <w:rFonts w:eastAsia="Calibri"/>
          <w:color w:val="000000" w:themeColor="text1"/>
          <w:sz w:val="28"/>
          <w:szCs w:val="28"/>
        </w:rPr>
        <w:t xml:space="preserve"> предоставление муниципальной услуги: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наименование;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место нахождения;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режим работы;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телефонные номера и электронный адрес справочной службы.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Прием заявителей осуществляется в специально выделенных для этих целей помещениях (присутственных местах).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lastRenderedPageBreak/>
        <w:t>Присутственные места включают места для информирования, приема заявителей.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У входа в каждое из помещений размещается табличка                                    с наименованием помещения.</w:t>
      </w:r>
    </w:p>
    <w:p w:rsidR="00F839F0" w:rsidRPr="005C28D5" w:rsidRDefault="00A4398D" w:rsidP="005C28D5">
      <w:pPr>
        <w:suppressAutoHyphens/>
        <w:ind w:firstLine="709"/>
        <w:jc w:val="both"/>
        <w:rPr>
          <w:b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2.17.1. </w:t>
      </w:r>
      <w:r w:rsidR="00F839F0" w:rsidRPr="005C28D5">
        <w:rPr>
          <w:color w:val="000000" w:themeColor="text1"/>
          <w:sz w:val="28"/>
          <w:szCs w:val="28"/>
        </w:rPr>
        <w:t xml:space="preserve">Помещения должны соответствовать санитарным Правилам </w:t>
      </w:r>
      <w:r w:rsidR="00F839F0" w:rsidRPr="005C28D5">
        <w:rPr>
          <w:color w:val="000000" w:themeColor="text1"/>
          <w:sz w:val="28"/>
          <w:szCs w:val="28"/>
          <w:shd w:val="clear" w:color="auto" w:fill="FFFFFF"/>
        </w:rPr>
        <w:t>СП 2.2.3670-20 «Санитарно-эпидемиологические требования к условиям труда»</w:t>
      </w:r>
      <w:r w:rsidR="00F839F0" w:rsidRPr="005C28D5">
        <w:rPr>
          <w:color w:val="000000" w:themeColor="text1"/>
          <w:sz w:val="28"/>
          <w:szCs w:val="28"/>
        </w:rPr>
        <w:t xml:space="preserve"> 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статье 15 Федерального закона «О социальной защите инвалидов в Российской Федерации».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Присутственные места оборудуются: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системой кондиционирования воздуха;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системой охраны.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Вход и выход из помещений оборудуются соответствующими указателями.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Места информирования, предназначенные для ознакомления заявителей  с информационными материалами, оборудуются: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информационными стендами;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стульями и столами для возможности оформления документов. Информационные стенды размещаются в доступном для получателя муниципальной услуги месте, должны быть заметны, хорошо просматриваемы. Текст материалов, размещаемых на стендах, печатается удобным для чтения  шрифтом.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На информационных стендах размещается следующая обязательная информация: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наименование Отдела, предоставляющего муниципальную услугу, его почтовый адрес, адрес электронной почты, номера телефонов, график личного приема граждан руководителем;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график работы Отдела;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график личного приема граждан должностными лицами;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перечень документов, необходимых для получения услуги;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образцы заявлений;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 блок-схема, содержащая последовательность действий предоставления  муниципальной услуги;</w:t>
      </w:r>
    </w:p>
    <w:p w:rsidR="00F839F0" w:rsidRPr="005C28D5" w:rsidRDefault="00F839F0" w:rsidP="005C28D5">
      <w:pPr>
        <w:tabs>
          <w:tab w:val="right" w:pos="935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необходимая информация о предоставлении муниципальной услуги.</w:t>
      </w:r>
      <w:r w:rsidRPr="005C28D5">
        <w:rPr>
          <w:rFonts w:eastAsia="Calibri"/>
          <w:color w:val="000000" w:themeColor="text1"/>
          <w:sz w:val="28"/>
          <w:szCs w:val="28"/>
        </w:rPr>
        <w:tab/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Места для заполнения документов оборудуются стульями, столами                   и обеспечиваются образцами заполнения документов, бланками </w:t>
      </w:r>
      <w:hyperlink r:id="rId13" w:history="1">
        <w:r w:rsidRPr="005C28D5">
          <w:rPr>
            <w:rFonts w:eastAsia="Calibri"/>
            <w:color w:val="000000" w:themeColor="text1"/>
            <w:sz w:val="28"/>
            <w:szCs w:val="28"/>
          </w:rPr>
          <w:t>заявлений</w:t>
        </w:r>
      </w:hyperlink>
      <w:r w:rsidRPr="005C28D5">
        <w:rPr>
          <w:rFonts w:eastAsia="Calibri"/>
          <w:color w:val="000000" w:themeColor="text1"/>
          <w:sz w:val="28"/>
          <w:szCs w:val="28"/>
        </w:rPr>
        <w:t xml:space="preserve">                       и канцелярскими принадлежностями.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В Отделе организуются места для приема заявителей.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Прием всего комплекта документов, необходимых для предоставления муниципальной услуги, осуществляется в помещении для приема заявителей. 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lastRenderedPageBreak/>
        <w:t>Количество одновременно работающих специалистов для приема                  и выдачи документов (информации) должно обеспечивать выполнение требований к отсутствию ожидания в очереди.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Помещения для приема заявителей должны быть оборудованы информационными табличками (вывесками) с указанием: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номера кабинета;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услуги;</w:t>
      </w:r>
    </w:p>
    <w:p w:rsidR="00F839F0" w:rsidRPr="005C28D5" w:rsidRDefault="00F839F0" w:rsidP="005C28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времени перерыва на обед, технического перерыва.</w:t>
      </w:r>
    </w:p>
    <w:p w:rsidR="00F839F0" w:rsidRPr="005C28D5" w:rsidRDefault="00F839F0" w:rsidP="005C28D5">
      <w:pPr>
        <w:pStyle w:val="a4"/>
        <w:widowControl w:val="0"/>
        <w:ind w:firstLine="709"/>
        <w:rPr>
          <w:rFonts w:ascii="Times New Roman" w:eastAsia="Calibri" w:hAnsi="Times New Roman"/>
          <w:color w:val="000000" w:themeColor="text1"/>
        </w:rPr>
      </w:pPr>
      <w:r w:rsidRPr="005C28D5">
        <w:rPr>
          <w:rFonts w:ascii="Times New Roman" w:eastAsia="Calibri" w:hAnsi="Times New Roman"/>
          <w:color w:val="000000" w:themeColor="text1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а также печатающим устройством.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2.17.2. Помещения МФЦ должны соответствовать требованиям, предъявляемым к зданию (помещению) МФЦ, установленным постановлением Правительства Российской Федерации от 22 декабря 2012 г. № 1376 «Об утверждении </w:t>
      </w:r>
      <w:proofErr w:type="gramStart"/>
      <w:r w:rsidRPr="005C28D5">
        <w:rPr>
          <w:rFonts w:ascii="Times New Roman" w:hAnsi="Times New Roman"/>
          <w:color w:val="000000" w:themeColor="text1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C28D5">
        <w:rPr>
          <w:rFonts w:ascii="Times New Roman" w:hAnsi="Times New Roman"/>
          <w:color w:val="000000" w:themeColor="text1"/>
        </w:rPr>
        <w:t xml:space="preserve"> и муниципальных услуг».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bCs/>
          <w:color w:val="000000" w:themeColor="text1"/>
        </w:rPr>
      </w:pPr>
      <w:r w:rsidRPr="005C28D5">
        <w:rPr>
          <w:rFonts w:ascii="Times New Roman" w:hAnsi="Times New Roman"/>
          <w:bCs/>
          <w:color w:val="000000" w:themeColor="text1"/>
        </w:rPr>
        <w:t xml:space="preserve">2.18. Показатели доступности и качества </w:t>
      </w:r>
      <w:r w:rsidRPr="005C28D5">
        <w:rPr>
          <w:rFonts w:ascii="Times New Roman" w:hAnsi="Times New Roman"/>
          <w:color w:val="000000" w:themeColor="text1"/>
        </w:rPr>
        <w:t>муниципальной услуги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Показателями доступности и качества муниципальной услуги являются: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соотношение количества заявителей, своевременно получивших муниципальную услугу в полном объеме к количеству заявителей;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отсутствие жалоб граждан на качество предоставленной им муниципальной услуги.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bCs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2.19. </w:t>
      </w:r>
      <w:r w:rsidRPr="005C28D5">
        <w:rPr>
          <w:rFonts w:ascii="Times New Roman" w:hAnsi="Times New Roman"/>
          <w:bCs/>
          <w:color w:val="000000" w:themeColor="text1"/>
        </w:rPr>
        <w:t xml:space="preserve">Иные требования, в том числе учитывающие особенности предоставления </w:t>
      </w:r>
      <w:r w:rsidRPr="005C28D5">
        <w:rPr>
          <w:rFonts w:ascii="Times New Roman" w:hAnsi="Times New Roman"/>
          <w:color w:val="000000" w:themeColor="text1"/>
        </w:rPr>
        <w:t xml:space="preserve">муниципальной услуги </w:t>
      </w:r>
      <w:r w:rsidRPr="005C28D5">
        <w:rPr>
          <w:rFonts w:ascii="Times New Roman" w:hAnsi="Times New Roman"/>
          <w:bCs/>
          <w:color w:val="000000" w:themeColor="text1"/>
        </w:rPr>
        <w:t>в электронной форме и через многофункциональный центр предоставления муниципальных услуг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В случае получения муниципальной услуги в электронной форме </w:t>
      </w:r>
      <w:proofErr w:type="gramStart"/>
      <w:r w:rsidRPr="005C28D5">
        <w:rPr>
          <w:rFonts w:ascii="Times New Roman" w:hAnsi="Times New Roman"/>
          <w:color w:val="000000" w:themeColor="text1"/>
        </w:rPr>
        <w:t>требования</w:t>
      </w:r>
      <w:proofErr w:type="gramEnd"/>
      <w:r w:rsidRPr="005C28D5">
        <w:rPr>
          <w:rFonts w:ascii="Times New Roman" w:hAnsi="Times New Roman"/>
          <w:color w:val="000000" w:themeColor="text1"/>
        </w:rPr>
        <w:t xml:space="preserve"> к форматам представляемых заявителем электронных образов документов, электронных документов, необходимых для предоставления муниципальной услуги, размещаются на порталах государственных и муниципальных услуг и официальных сайтах органов, предоставляющих муниципальные услуги, в информационно-телекоммуникационной сети «Интернет». 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В случае получения муниципальной услуги в </w:t>
      </w:r>
      <w:r w:rsidRPr="005C28D5">
        <w:rPr>
          <w:rFonts w:ascii="Times New Roman" w:hAnsi="Times New Roman"/>
          <w:bCs/>
          <w:color w:val="000000" w:themeColor="text1"/>
        </w:rPr>
        <w:t>многофункциональном центре предоставления муниципальных услуг информация о его местонахождении, графике работы, способах получения информации размещается на порталах государственных и муниципальных услуг и официальных сайтах органов, предоставляющих муниципальные услуги, в информационно-телекоммуникационной сети «Интернет».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Электронные образы документов, представляемые с запросом, направляются в виде файлов в одном из указанных форматов.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Качество представленных электронных образов документов в форматах </w:t>
      </w:r>
      <w:r w:rsidRPr="005C28D5">
        <w:rPr>
          <w:rFonts w:ascii="Times New Roman" w:hAnsi="Times New Roman"/>
          <w:color w:val="000000" w:themeColor="text1"/>
        </w:rPr>
        <w:lastRenderedPageBreak/>
        <w:t>JPEG, PDF, TIF должно позволять в полном объеме прочитать текст документа и распознать реквизиты документа.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Информация о требованиях к совместимости, сертификату ключа подписи, обеспечению </w:t>
      </w:r>
      <w:proofErr w:type="gramStart"/>
      <w:r w:rsidRPr="005C28D5">
        <w:rPr>
          <w:rFonts w:ascii="Times New Roman" w:hAnsi="Times New Roman"/>
          <w:color w:val="000000" w:themeColor="text1"/>
        </w:rPr>
        <w:t>возможности подтверждения подлинности электронной цифровой подписи заявителя</w:t>
      </w:r>
      <w:proofErr w:type="gramEnd"/>
      <w:r w:rsidRPr="005C28D5">
        <w:rPr>
          <w:rFonts w:ascii="Times New Roman" w:hAnsi="Times New Roman"/>
          <w:color w:val="000000" w:themeColor="text1"/>
        </w:rPr>
        <w:t xml:space="preserve"> размещается на портале государственных и муниципальных услуг и официальных сайтах органов, предоставляющих муниципальные услуги.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 xml:space="preserve">Решение об отказе в приеме запроса и документов, представленных в электронной форме, подписывается Главой Апанасенковского муниципального округа Ставропольского края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</w:t>
      </w:r>
      <w:proofErr w:type="gramStart"/>
      <w:r w:rsidRPr="005C28D5">
        <w:rPr>
          <w:rFonts w:ascii="Times New Roman" w:hAnsi="Times New Roman"/>
          <w:color w:val="000000" w:themeColor="text1"/>
        </w:rPr>
        <w:t>с даты регистрации</w:t>
      </w:r>
      <w:proofErr w:type="gramEnd"/>
      <w:r w:rsidRPr="005C28D5">
        <w:rPr>
          <w:rFonts w:ascii="Times New Roman" w:hAnsi="Times New Roman"/>
          <w:color w:val="000000" w:themeColor="text1"/>
        </w:rPr>
        <w:t xml:space="preserve"> запроса.</w:t>
      </w:r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proofErr w:type="gramStart"/>
      <w:r w:rsidRPr="005C28D5">
        <w:rPr>
          <w:rFonts w:ascii="Times New Roman" w:hAnsi="Times New Roman"/>
          <w:color w:val="000000" w:themeColor="text1"/>
        </w:rPr>
        <w:t>Решение о предоставлении муниципальной услуги либо об отказе в представлении муниципальной услуги по запросу, поданному в электронной форме, подписывается Главой Апанасенковского муниципального округа Ставропольского края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предоставлении муниципальной услуги.</w:t>
      </w:r>
      <w:proofErr w:type="gramEnd"/>
    </w:p>
    <w:p w:rsidR="00A4398D" w:rsidRPr="005C28D5" w:rsidRDefault="00A4398D" w:rsidP="005C28D5">
      <w:pPr>
        <w:pStyle w:val="a4"/>
        <w:widowControl w:val="0"/>
        <w:ind w:firstLine="709"/>
        <w:rPr>
          <w:rFonts w:ascii="Times New Roman" w:hAnsi="Times New Roman"/>
          <w:color w:val="000000" w:themeColor="text1"/>
        </w:rPr>
      </w:pPr>
      <w:r w:rsidRPr="005C28D5">
        <w:rPr>
          <w:rFonts w:ascii="Times New Roman" w:hAnsi="Times New Roman"/>
          <w:color w:val="000000" w:themeColor="text1"/>
        </w:rPr>
        <w:t>Получение заявителем результата предоставления муниципальной услуги в электронной форме, заверенного электронной цифровой подписью уполномоченного должностного лица, не лишает заявителя права получить указанный результат в форме документа на бумажном носителе.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A4398D" w:rsidRDefault="00A4398D" w:rsidP="005C28D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</w:t>
      </w:r>
      <w:r w:rsidR="00F839F0" w:rsidRPr="005C28D5">
        <w:rPr>
          <w:color w:val="000000" w:themeColor="text1"/>
          <w:sz w:val="28"/>
          <w:szCs w:val="28"/>
        </w:rPr>
        <w:t>ом числе особенности выполнения</w:t>
      </w:r>
      <w:r w:rsidRPr="005C28D5">
        <w:rPr>
          <w:color w:val="000000" w:themeColor="text1"/>
          <w:sz w:val="28"/>
          <w:szCs w:val="28"/>
        </w:rPr>
        <w:t xml:space="preserve"> административных процедур (действий) в электронной форме</w:t>
      </w:r>
    </w:p>
    <w:p w:rsidR="000709F1" w:rsidRPr="005C28D5" w:rsidRDefault="000709F1" w:rsidP="005C28D5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:rsidR="00FD492B" w:rsidRPr="005C28D5" w:rsidRDefault="00A4398D" w:rsidP="005C28D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3.1.</w:t>
      </w:r>
      <w:r w:rsidR="00FD492B" w:rsidRPr="005C28D5">
        <w:rPr>
          <w:color w:val="000000" w:themeColor="text1"/>
          <w:sz w:val="28"/>
          <w:szCs w:val="28"/>
        </w:rPr>
        <w:t xml:space="preserve"> </w:t>
      </w:r>
      <w:r w:rsidR="00FD492B" w:rsidRPr="005C28D5">
        <w:rPr>
          <w:bCs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 </w:t>
      </w:r>
      <w:r w:rsidR="00FD492B" w:rsidRPr="005C28D5">
        <w:rPr>
          <w:color w:val="000000" w:themeColor="text1"/>
          <w:sz w:val="28"/>
          <w:szCs w:val="28"/>
        </w:rPr>
        <w:t>в Отделе</w:t>
      </w:r>
      <w:r w:rsidR="00FD492B" w:rsidRPr="005C28D5">
        <w:rPr>
          <w:bCs/>
          <w:color w:val="000000" w:themeColor="text1"/>
          <w:sz w:val="28"/>
          <w:szCs w:val="28"/>
        </w:rPr>
        <w:t>: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прием и регистрация заявления о предоставлении муниципальной услуги и иных документов, необходимых для предоставления муниципальной услуги;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рассмотрение представленных заявителем документов и принятие решения о предоставлении муниципальной услуги либо об отказе в предоставлении муниципальной услуги;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выдача заявителю результата предоставления муниципальной услуги.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lastRenderedPageBreak/>
        <w:t xml:space="preserve">3.2. Описание </w:t>
      </w:r>
      <w:r w:rsidRPr="005C28D5">
        <w:rPr>
          <w:bCs/>
          <w:color w:val="000000" w:themeColor="text1"/>
          <w:sz w:val="28"/>
          <w:szCs w:val="28"/>
        </w:rPr>
        <w:t xml:space="preserve">административных процедур (действий) при предоставлении муниципальной услуги </w:t>
      </w:r>
      <w:r w:rsidRPr="005C28D5">
        <w:rPr>
          <w:color w:val="000000" w:themeColor="text1"/>
          <w:sz w:val="28"/>
          <w:szCs w:val="28"/>
        </w:rPr>
        <w:t xml:space="preserve">в </w:t>
      </w:r>
      <w:r w:rsidRPr="005C28D5">
        <w:rPr>
          <w:color w:val="000000" w:themeColor="text1"/>
          <w:spacing w:val="2"/>
          <w:sz w:val="28"/>
          <w:szCs w:val="28"/>
        </w:rPr>
        <w:t>Отделе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3.2.1. П</w:t>
      </w:r>
      <w:r w:rsidRPr="005C28D5">
        <w:rPr>
          <w:color w:val="000000" w:themeColor="text1"/>
          <w:spacing w:val="2"/>
          <w:sz w:val="28"/>
          <w:szCs w:val="28"/>
        </w:rPr>
        <w:t>рием и регистрация заявления о предоставлении муниципальной услуги и иных документов, необходимых для предоставления муниципальной услуги</w:t>
      </w:r>
    </w:p>
    <w:p w:rsidR="00FD492B" w:rsidRPr="005C28D5" w:rsidRDefault="00FD492B" w:rsidP="005C28D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обращение заявителя (представителя заявителя) в </w:t>
      </w:r>
      <w:r w:rsidRPr="005C28D5">
        <w:rPr>
          <w:color w:val="000000" w:themeColor="text1"/>
          <w:spacing w:val="2"/>
          <w:sz w:val="28"/>
          <w:szCs w:val="28"/>
        </w:rPr>
        <w:t>администрацию округа.</w:t>
      </w:r>
    </w:p>
    <w:p w:rsidR="00FD492B" w:rsidRPr="005C28D5" w:rsidRDefault="00FD492B" w:rsidP="005C28D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с прилагаемыми к нему документами вручается уполномоченному на принятие входящей корреспонденции специалисту администрации округа или направляется в адрес администрации округа заказным письмом с уведомлением о вручении.</w:t>
      </w:r>
    </w:p>
    <w:p w:rsidR="00FD492B" w:rsidRPr="005C28D5" w:rsidRDefault="00FD492B" w:rsidP="005C28D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уполномоченным специалистом</w:t>
      </w:r>
      <w:r w:rsidRPr="005C28D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</w:t>
      </w:r>
      <w:r w:rsidRPr="005C28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администрации округа</w:t>
      </w:r>
      <w:r w:rsidRPr="005C28D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 xml:space="preserve"> 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 электронного документооборота и делопроизводства в течение дня с присвоением регистрационного номера и указанием даты поступления.</w:t>
      </w:r>
    </w:p>
    <w:p w:rsidR="00FD492B" w:rsidRPr="005C28D5" w:rsidRDefault="00FD492B" w:rsidP="005C28D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административной процедуры по приему документов не может превышать 15 минут. </w:t>
      </w:r>
    </w:p>
    <w:p w:rsidR="00FD492B" w:rsidRPr="005C28D5" w:rsidRDefault="00FD492B" w:rsidP="005C28D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выполнения административной процедуры – один рабочий день.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 xml:space="preserve">Ответственным должностным лицом по приему и регистрации поступивших документов является </w:t>
      </w:r>
      <w:r w:rsidRPr="005C28D5">
        <w:rPr>
          <w:color w:val="000000" w:themeColor="text1"/>
          <w:sz w:val="28"/>
          <w:szCs w:val="28"/>
        </w:rPr>
        <w:t>уполномоченный специалист</w:t>
      </w:r>
      <w:r w:rsidRPr="005C28D5">
        <w:rPr>
          <w:i/>
          <w:color w:val="000000" w:themeColor="text1"/>
          <w:spacing w:val="2"/>
          <w:sz w:val="28"/>
          <w:szCs w:val="28"/>
        </w:rPr>
        <w:t xml:space="preserve"> </w:t>
      </w:r>
      <w:r w:rsidRPr="005C28D5">
        <w:rPr>
          <w:color w:val="000000" w:themeColor="text1"/>
          <w:spacing w:val="2"/>
          <w:sz w:val="28"/>
          <w:szCs w:val="28"/>
        </w:rPr>
        <w:t>администрации округа.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Критериями принятия решения о приеме (отказе в приеме) документов являются основания, указанные в </w:t>
      </w:r>
      <w:hyperlink w:anchor="P254" w:history="1">
        <w:r w:rsidRPr="005C28D5">
          <w:rPr>
            <w:color w:val="000000" w:themeColor="text1"/>
            <w:sz w:val="28"/>
            <w:szCs w:val="28"/>
          </w:rPr>
          <w:t>пункте 2.</w:t>
        </w:r>
      </w:hyperlink>
      <w:r w:rsidRPr="005C28D5">
        <w:rPr>
          <w:color w:val="000000" w:themeColor="text1"/>
          <w:sz w:val="28"/>
          <w:szCs w:val="28"/>
        </w:rPr>
        <w:t>10 настоящего Административного регламента.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Результатом административной процедуры является регистрация заявления и прилагаемых к нему документов и передача зарегистрированных документов на исполнение.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Способ фиксации результата выполнения административной процедуры - регистрация факта приема пакета документов для предоставления муниципальной услуги в системе электронного документооборота и делопроизводства.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3.2.2. Ф</w:t>
      </w:r>
      <w:r w:rsidRPr="005C28D5">
        <w:rPr>
          <w:color w:val="000000" w:themeColor="text1"/>
          <w:spacing w:val="2"/>
          <w:sz w:val="28"/>
          <w:szCs w:val="28"/>
        </w:rPr>
        <w:t>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>Основанием для начала исполнения административной процедуры является не представление заявителем по собственной инициативе документов, указанных в пункте 2.9 настоящего Административного регламента.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proofErr w:type="gramStart"/>
      <w:r w:rsidRPr="005C28D5">
        <w:rPr>
          <w:color w:val="000000" w:themeColor="text1"/>
          <w:sz w:val="28"/>
          <w:szCs w:val="28"/>
          <w:lang w:eastAsia="en-US"/>
        </w:rPr>
        <w:t>В случае непредставления заявителем (представителем заявителя) документов, представление котор</w:t>
      </w:r>
      <w:r w:rsidR="00686085" w:rsidRPr="005C28D5">
        <w:rPr>
          <w:color w:val="000000" w:themeColor="text1"/>
          <w:sz w:val="28"/>
          <w:szCs w:val="28"/>
          <w:lang w:eastAsia="en-US"/>
        </w:rPr>
        <w:t>ых в соответствии с пунктом 2.</w:t>
      </w:r>
      <w:r w:rsidRPr="005C28D5">
        <w:rPr>
          <w:color w:val="000000" w:themeColor="text1"/>
          <w:sz w:val="28"/>
          <w:szCs w:val="28"/>
          <w:lang w:eastAsia="en-US"/>
        </w:rPr>
        <w:t xml:space="preserve">9 настоящего Административного регламента возможно по желанию, специалист Отдела в течение следующего дня со дня поступления заявления </w:t>
      </w:r>
      <w:r w:rsidRPr="005C28D5">
        <w:rPr>
          <w:color w:val="000000" w:themeColor="text1"/>
          <w:sz w:val="28"/>
          <w:szCs w:val="28"/>
          <w:lang w:eastAsia="en-US"/>
        </w:rPr>
        <w:lastRenderedPageBreak/>
        <w:t>и обязательных документов осуществляет подготовку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в</w:t>
      </w:r>
      <w:proofErr w:type="gramEnd"/>
      <w:r w:rsidRPr="005C28D5">
        <w:rPr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5C28D5">
        <w:rPr>
          <w:color w:val="000000" w:themeColor="text1"/>
          <w:sz w:val="28"/>
          <w:szCs w:val="28"/>
          <w:lang w:eastAsia="en-US"/>
        </w:rPr>
        <w:t>распоряжении</w:t>
      </w:r>
      <w:proofErr w:type="gramEnd"/>
      <w:r w:rsidRPr="005C28D5">
        <w:rPr>
          <w:color w:val="000000" w:themeColor="text1"/>
          <w:sz w:val="28"/>
          <w:szCs w:val="28"/>
          <w:lang w:eastAsia="en-US"/>
        </w:rPr>
        <w:t xml:space="preserve"> которых находятся документы, представление которых возможно по желанию заявителя.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>В течение рабочего дня, следующего за днем получения от органов и организаций, в распоряжении которых находятся документы, запрашиваемой информации (документов), специалист Отдела проверяет полноту полученной информации (документов).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 xml:space="preserve">В случае поступления запрошенной информации (документов) не в полном объеме или содержащей противоречивые сведения, а также в случае </w:t>
      </w:r>
      <w:proofErr w:type="spellStart"/>
      <w:r w:rsidRPr="005C28D5">
        <w:rPr>
          <w:color w:val="000000" w:themeColor="text1"/>
          <w:sz w:val="28"/>
          <w:szCs w:val="28"/>
          <w:lang w:eastAsia="en-US"/>
        </w:rPr>
        <w:t>непоступления</w:t>
      </w:r>
      <w:proofErr w:type="spellEnd"/>
      <w:r w:rsidRPr="005C28D5">
        <w:rPr>
          <w:color w:val="000000" w:themeColor="text1"/>
          <w:sz w:val="28"/>
          <w:szCs w:val="28"/>
          <w:lang w:eastAsia="en-US"/>
        </w:rPr>
        <w:t xml:space="preserve"> запрошенной информации (документов) специалист Отдела уточняет запрос и направляет его повторно.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>При отсутствии указанных недостатков, специалист Отдела приступает к выполнению административной процедуры по рассмотрению заявления и документов, необходимых для предоставления муниципальной услуги.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>Вся запрошенная информация (документы), полученная в рамках межведомственного информационного взаимодействия, приобщается к сформированному делу.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 xml:space="preserve">Ответственным за выполнение административной процедуры является специалист </w:t>
      </w:r>
      <w:r w:rsidR="00686085" w:rsidRPr="005C28D5">
        <w:rPr>
          <w:color w:val="000000" w:themeColor="text1"/>
          <w:sz w:val="28"/>
          <w:szCs w:val="28"/>
          <w:lang w:eastAsia="en-US"/>
        </w:rPr>
        <w:t>Отдела</w:t>
      </w:r>
      <w:r w:rsidRPr="005C28D5">
        <w:rPr>
          <w:color w:val="000000" w:themeColor="text1"/>
          <w:sz w:val="28"/>
          <w:szCs w:val="28"/>
          <w:lang w:eastAsia="en-US"/>
        </w:rPr>
        <w:t>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Срок прохождения административной процедуры – 5 рабочих дней.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Критериями принятия решения о </w:t>
      </w:r>
      <w:r w:rsidRPr="005C28D5">
        <w:rPr>
          <w:color w:val="000000" w:themeColor="text1"/>
          <w:spacing w:val="2"/>
          <w:sz w:val="28"/>
          <w:szCs w:val="28"/>
        </w:rPr>
        <w:t xml:space="preserve">направлении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</w:t>
      </w:r>
      <w:r w:rsidRPr="005C28D5">
        <w:rPr>
          <w:color w:val="000000" w:themeColor="text1"/>
          <w:sz w:val="28"/>
          <w:szCs w:val="28"/>
          <w:lang w:eastAsia="en-US"/>
        </w:rPr>
        <w:t>является не представление заявителем по собственной инициативе докумен</w:t>
      </w:r>
      <w:r w:rsidR="00686085" w:rsidRPr="005C28D5">
        <w:rPr>
          <w:color w:val="000000" w:themeColor="text1"/>
          <w:sz w:val="28"/>
          <w:szCs w:val="28"/>
          <w:lang w:eastAsia="en-US"/>
        </w:rPr>
        <w:t>тов, указанных в пункте 2.9 настоящего А</w:t>
      </w:r>
      <w:r w:rsidRPr="005C28D5">
        <w:rPr>
          <w:color w:val="000000" w:themeColor="text1"/>
          <w:sz w:val="28"/>
          <w:szCs w:val="28"/>
          <w:lang w:eastAsia="en-US"/>
        </w:rPr>
        <w:t>дминистративного регламента</w:t>
      </w:r>
      <w:r w:rsidRPr="005C28D5">
        <w:rPr>
          <w:color w:val="000000" w:themeColor="text1"/>
          <w:sz w:val="28"/>
          <w:szCs w:val="28"/>
        </w:rPr>
        <w:t>.</w:t>
      </w:r>
    </w:p>
    <w:p w:rsidR="00FD492B" w:rsidRPr="005C28D5" w:rsidRDefault="00FD492B" w:rsidP="005C28D5">
      <w:pPr>
        <w:pStyle w:val="Defaul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>Результатом административной процедуры является получение запрошенной информации (документов), необходимой для предоставления муниципальной услуги.</w:t>
      </w:r>
    </w:p>
    <w:p w:rsidR="00FD492B" w:rsidRPr="005C28D5" w:rsidRDefault="00FD492B" w:rsidP="005C28D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Способ фиксации результата выполнения административной процедуры - регистрация факта поступившей информации (документов), </w:t>
      </w:r>
      <w:r w:rsidRPr="005C28D5">
        <w:rPr>
          <w:color w:val="000000" w:themeColor="text1"/>
          <w:sz w:val="28"/>
          <w:szCs w:val="28"/>
          <w:lang w:eastAsia="en-US"/>
        </w:rPr>
        <w:t>необходимой для предоставления муниципальной услуги</w:t>
      </w:r>
      <w:r w:rsidRPr="005C28D5">
        <w:rPr>
          <w:color w:val="000000" w:themeColor="text1"/>
          <w:sz w:val="28"/>
          <w:szCs w:val="28"/>
        </w:rPr>
        <w:t xml:space="preserve"> в </w:t>
      </w:r>
      <w:r w:rsidRPr="005C28D5">
        <w:rPr>
          <w:color w:val="000000" w:themeColor="text1"/>
          <w:sz w:val="28"/>
          <w:szCs w:val="28"/>
          <w:lang w:eastAsia="en-US"/>
        </w:rPr>
        <w:t>журнале регистрации входящих сообщений по межведомственному информационному взаимодействию</w:t>
      </w:r>
      <w:r w:rsidRPr="005C28D5">
        <w:rPr>
          <w:color w:val="000000" w:themeColor="text1"/>
          <w:sz w:val="28"/>
          <w:szCs w:val="28"/>
        </w:rPr>
        <w:t>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3.2.3. Рассмотрение представленных заявителем документов и принятие решения о предоставлении муниципальной услуги либо об отказе в предоставлении муниципальной услуги</w:t>
      </w:r>
    </w:p>
    <w:p w:rsidR="00FD492B" w:rsidRPr="005C28D5" w:rsidRDefault="00FD492B" w:rsidP="005C28D5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по рассмотрению заявления и прилагаемых к нему документов, необходимых для предоставления муниципальной услуги, является поступление в 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</w:rPr>
        <w:t>Отдел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документов, прошедших процедуру регистрации и документов, поступивших по межведомственному информационному взаимодействию.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i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Специалист </w:t>
      </w:r>
      <w:r w:rsidR="00686085" w:rsidRPr="005C28D5">
        <w:rPr>
          <w:color w:val="000000" w:themeColor="text1"/>
          <w:sz w:val="28"/>
          <w:szCs w:val="28"/>
        </w:rPr>
        <w:t>Отдела</w:t>
      </w:r>
      <w:r w:rsidRPr="005C28D5">
        <w:rPr>
          <w:color w:val="000000" w:themeColor="text1"/>
          <w:sz w:val="28"/>
          <w:szCs w:val="28"/>
        </w:rPr>
        <w:t xml:space="preserve"> в течение 5 рабочих дней рассматривает представленный пакет документов с целью выявления отсутствия/наличия оснований для отказа в предоставлении муниципальной услуги, предусмотренных пунктом </w:t>
      </w:r>
      <w:r w:rsidR="00686085" w:rsidRPr="005C28D5">
        <w:rPr>
          <w:color w:val="000000" w:themeColor="text1"/>
          <w:sz w:val="28"/>
          <w:szCs w:val="28"/>
        </w:rPr>
        <w:t>2.11 настоящего А</w:t>
      </w:r>
      <w:r w:rsidRPr="005C28D5">
        <w:rPr>
          <w:color w:val="000000" w:themeColor="text1"/>
          <w:sz w:val="28"/>
          <w:szCs w:val="28"/>
        </w:rPr>
        <w:t>дминистративного регламента.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В случае отсутствия оснований для отказа в предоставлении муниципальной услуги, специалист </w:t>
      </w:r>
      <w:r w:rsidR="00686085" w:rsidRPr="005C28D5">
        <w:rPr>
          <w:color w:val="000000" w:themeColor="text1"/>
          <w:sz w:val="28"/>
          <w:szCs w:val="28"/>
        </w:rPr>
        <w:t xml:space="preserve">Отдела осуществляет подготовку </w:t>
      </w:r>
      <w:r w:rsidR="0026431A" w:rsidRPr="005C28D5">
        <w:rPr>
          <w:color w:val="000000" w:themeColor="text1"/>
          <w:sz w:val="28"/>
          <w:szCs w:val="28"/>
        </w:rPr>
        <w:t xml:space="preserve">заключения о </w:t>
      </w:r>
      <w:proofErr w:type="gramStart"/>
      <w:r w:rsidR="0026431A" w:rsidRPr="005C28D5">
        <w:rPr>
          <w:color w:val="000000" w:themeColor="text1"/>
          <w:sz w:val="28"/>
          <w:szCs w:val="28"/>
        </w:rPr>
        <w:t>соглашении</w:t>
      </w:r>
      <w:proofErr w:type="gramEnd"/>
      <w:r w:rsidRPr="005C28D5">
        <w:rPr>
          <w:color w:val="000000" w:themeColor="text1"/>
          <w:sz w:val="28"/>
          <w:szCs w:val="28"/>
        </w:rPr>
        <w:t xml:space="preserve"> об установлении сервитута в иных границах с приложением схемы границ сервитута </w:t>
      </w:r>
      <w:r w:rsidR="00686085" w:rsidRPr="005C28D5">
        <w:rPr>
          <w:color w:val="000000" w:themeColor="text1"/>
          <w:sz w:val="28"/>
          <w:szCs w:val="28"/>
        </w:rPr>
        <w:t>на кадастровом плане территории.</w:t>
      </w:r>
    </w:p>
    <w:p w:rsidR="00FD492B" w:rsidRPr="005C28D5" w:rsidRDefault="00FD492B" w:rsidP="005C28D5">
      <w:pPr>
        <w:pStyle w:val="a8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Специалист 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Отдела</w:t>
      </w: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передает проекты подготовительных документов 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t>начальнику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 Отдела на рассмотрение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, а затем Главе 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Апанасенковского муниципального округа 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t>Ставропольского края для подписания</w:t>
      </w: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В случае если имеются основания для отказа в предоставлении муниципальной услуги, </w:t>
      </w:r>
      <w:r w:rsidR="00686085" w:rsidRPr="005C28D5">
        <w:rPr>
          <w:color w:val="000000" w:themeColor="text1"/>
          <w:sz w:val="28"/>
          <w:szCs w:val="28"/>
        </w:rPr>
        <w:t>предусмотренные пунктом 2.11 настоящего А</w:t>
      </w:r>
      <w:r w:rsidRPr="005C28D5">
        <w:rPr>
          <w:color w:val="000000" w:themeColor="text1"/>
          <w:sz w:val="28"/>
          <w:szCs w:val="28"/>
        </w:rPr>
        <w:t xml:space="preserve">дминистративного регламента, специалист </w:t>
      </w:r>
      <w:r w:rsidR="00686085" w:rsidRPr="005C28D5">
        <w:rPr>
          <w:color w:val="000000" w:themeColor="text1"/>
          <w:sz w:val="28"/>
          <w:szCs w:val="28"/>
        </w:rPr>
        <w:t>Отдела</w:t>
      </w:r>
      <w:r w:rsidRPr="005C28D5">
        <w:rPr>
          <w:color w:val="000000" w:themeColor="text1"/>
          <w:sz w:val="28"/>
          <w:szCs w:val="28"/>
        </w:rPr>
        <w:t xml:space="preserve"> готовит уведомление об отказе в предоставлении муниципальной услуги.</w:t>
      </w:r>
    </w:p>
    <w:p w:rsidR="00FD492B" w:rsidRPr="005C28D5" w:rsidRDefault="00FD492B" w:rsidP="005C28D5">
      <w:pPr>
        <w:pStyle w:val="a8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Подготовленное </w:t>
      </w:r>
      <w:hyperlink r:id="rId14" w:history="1">
        <w:r w:rsidRPr="005C28D5">
          <w:rPr>
            <w:rFonts w:ascii="Times New Roman" w:hAnsi="Times New Roman"/>
            <w:color w:val="000000" w:themeColor="text1"/>
            <w:sz w:val="28"/>
            <w:szCs w:val="28"/>
          </w:rPr>
          <w:t>уведомление</w:t>
        </w:r>
      </w:hyperlink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предоставлении муниципальной услуги передается специалистом 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Отдела 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на рассмотрение начальнику 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Отдела, 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а затем Главе 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</w:rPr>
        <w:t>Апанасенковского муниципального</w:t>
      </w:r>
      <w:r w:rsidRPr="005C28D5">
        <w:rPr>
          <w:rFonts w:ascii="Times New Roman" w:hAnsi="Times New Roman"/>
          <w:color w:val="000000" w:themeColor="text1"/>
          <w:sz w:val="28"/>
          <w:szCs w:val="28"/>
        </w:rPr>
        <w:t xml:space="preserve"> округа Ставропольского края для подписания.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Подписанное уведомление об отказе в предоставлении муниципальной услуги в день подписания передается специалистом </w:t>
      </w:r>
      <w:r w:rsidR="00686085" w:rsidRPr="005C28D5">
        <w:rPr>
          <w:color w:val="000000" w:themeColor="text1"/>
          <w:sz w:val="28"/>
          <w:szCs w:val="28"/>
        </w:rPr>
        <w:t>Отдела</w:t>
      </w:r>
      <w:r w:rsidRPr="005C28D5">
        <w:rPr>
          <w:color w:val="000000" w:themeColor="text1"/>
          <w:sz w:val="28"/>
          <w:szCs w:val="28"/>
        </w:rPr>
        <w:t xml:space="preserve"> на регистрацию. В тот же день регистрируется специалистом администрации округа, ответственным за ведение документооборота, в системе электронного документооборота и делопроизводства.</w:t>
      </w:r>
    </w:p>
    <w:p w:rsidR="00FD492B" w:rsidRPr="005C28D5" w:rsidRDefault="00FD492B" w:rsidP="005C28D5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Специалист 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Отдела</w:t>
      </w: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оповещает заявителя (представителя заявителя), подавшего документы в </w:t>
      </w:r>
      <w:r w:rsidR="00686085"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Отдел</w:t>
      </w: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в электронной форме, о готовности результата муниципальной услуги, способах, времени и месте его получения.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Продолжительность административной процедуры в случае принятия решения об установлении сервитута не может превышать 30 календарных дней со дня предоставления заявления об установлении сервитута в отношени</w:t>
      </w:r>
      <w:r w:rsidR="00686085" w:rsidRPr="005C28D5">
        <w:rPr>
          <w:color w:val="000000" w:themeColor="text1"/>
          <w:sz w:val="28"/>
          <w:szCs w:val="28"/>
        </w:rPr>
        <w:t>и всего земельного участка или части земельного участка.</w:t>
      </w:r>
      <w:r w:rsidRPr="005C28D5">
        <w:rPr>
          <w:color w:val="000000" w:themeColor="text1"/>
          <w:sz w:val="28"/>
          <w:szCs w:val="28"/>
        </w:rPr>
        <w:t xml:space="preserve"> 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Критериями принятия решения о предоставлении муниципальной услуги либо об отказе в предоставлении муниципальной услуги являются выявления отсутствия/наличия оснований для отказа в предоставлении муниципальной усл</w:t>
      </w:r>
      <w:r w:rsidR="00686085" w:rsidRPr="005C28D5">
        <w:rPr>
          <w:color w:val="000000" w:themeColor="text1"/>
          <w:sz w:val="28"/>
          <w:szCs w:val="28"/>
        </w:rPr>
        <w:t>уги, предусмотренных пунктом 2.11 настоящего А</w:t>
      </w:r>
      <w:r w:rsidRPr="005C28D5">
        <w:rPr>
          <w:color w:val="000000" w:themeColor="text1"/>
          <w:sz w:val="28"/>
          <w:szCs w:val="28"/>
        </w:rPr>
        <w:t xml:space="preserve">дминистративного регламента. 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Результатом административной процедуры является </w:t>
      </w:r>
      <w:r w:rsidR="0026431A" w:rsidRPr="005C28D5">
        <w:rPr>
          <w:color w:val="000000" w:themeColor="text1"/>
          <w:sz w:val="28"/>
          <w:szCs w:val="28"/>
        </w:rPr>
        <w:t>заключение</w:t>
      </w:r>
      <w:r w:rsidRPr="005C28D5">
        <w:rPr>
          <w:color w:val="000000" w:themeColor="text1"/>
          <w:sz w:val="28"/>
          <w:szCs w:val="28"/>
        </w:rPr>
        <w:t xml:space="preserve"> соглашения об установлении сервитута в иных границах с приложением схемы границ сервитута </w:t>
      </w:r>
      <w:r w:rsidR="00686085" w:rsidRPr="005C28D5">
        <w:rPr>
          <w:color w:val="000000" w:themeColor="text1"/>
          <w:sz w:val="28"/>
          <w:szCs w:val="28"/>
        </w:rPr>
        <w:t>на кадастровом плане территории</w:t>
      </w:r>
      <w:r w:rsidRPr="005C28D5">
        <w:rPr>
          <w:color w:val="000000" w:themeColor="text1"/>
          <w:sz w:val="28"/>
          <w:szCs w:val="28"/>
        </w:rPr>
        <w:t xml:space="preserve"> либо уведомление об отказе в предоставлении муниципальной услуги.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Способ фиксации результата выполнения административной процедуры – регистрация результата предоставления муниципальной услуги.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lastRenderedPageBreak/>
        <w:t>3.2.4.</w:t>
      </w:r>
      <w:r w:rsidRPr="005C28D5">
        <w:rPr>
          <w:color w:val="000000" w:themeColor="text1"/>
          <w:spacing w:val="2"/>
          <w:sz w:val="28"/>
          <w:szCs w:val="28"/>
        </w:rPr>
        <w:t xml:space="preserve"> Выдача заявителю результата предоставления муниципальной услуги</w:t>
      </w:r>
    </w:p>
    <w:p w:rsidR="00FD492B" w:rsidRPr="005C28D5" w:rsidRDefault="00FD492B" w:rsidP="005C28D5">
      <w:pPr>
        <w:pStyle w:val="a6"/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Основанием для начала административной процедуры по выдаче заявителю результата предоставления муниципальной услуги является подготовленный результат муниципальной услуги.</w:t>
      </w:r>
    </w:p>
    <w:p w:rsidR="00FD492B" w:rsidRPr="005C28D5" w:rsidRDefault="00FD492B" w:rsidP="005C28D5">
      <w:pPr>
        <w:pStyle w:val="a6"/>
        <w:spacing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Для получения результата муниципальной услуги лично заявитель (представитель заявителя) обращается</w:t>
      </w:r>
      <w:r w:rsidRPr="005C28D5">
        <w:rPr>
          <w:i/>
          <w:color w:val="000000" w:themeColor="text1"/>
          <w:sz w:val="28"/>
          <w:szCs w:val="28"/>
        </w:rPr>
        <w:t xml:space="preserve"> </w:t>
      </w:r>
      <w:r w:rsidRPr="005C28D5">
        <w:rPr>
          <w:color w:val="000000" w:themeColor="text1"/>
          <w:sz w:val="28"/>
          <w:szCs w:val="28"/>
        </w:rPr>
        <w:t>в</w:t>
      </w:r>
      <w:r w:rsidR="00686085" w:rsidRPr="005C28D5">
        <w:rPr>
          <w:color w:val="000000" w:themeColor="text1"/>
          <w:sz w:val="28"/>
          <w:szCs w:val="28"/>
        </w:rPr>
        <w:t xml:space="preserve"> Отдел</w:t>
      </w:r>
      <w:r w:rsidRPr="005C28D5">
        <w:rPr>
          <w:color w:val="000000" w:themeColor="text1"/>
          <w:sz w:val="28"/>
          <w:szCs w:val="28"/>
        </w:rPr>
        <w:t>, в рабочее время, согласно графику его работы в день выдачи результата муниципальной услуги.</w:t>
      </w:r>
    </w:p>
    <w:p w:rsidR="00FD492B" w:rsidRPr="005C28D5" w:rsidRDefault="00FD492B" w:rsidP="005C28D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В случае если заявитель обратился за предоставлением муниципальной услуги в многофункциональный центр предоставления государственных и муниципальных услуг, документы, являющиеся результатом предоставления муниципальной услуги, должны быть переданы в многофункциональный центр предоставления государственных и муниципальных услуг не позднее дня, предшествующего дате окончания срока предоставления муниципальной услуги. Передача документов из органа, предоставляющего муниципальную услугу, в многофункциональный центр предоставления государственных и муниципальных услуг сопровождается соответствующим реестром передачи.</w:t>
      </w:r>
    </w:p>
    <w:p w:rsidR="00FD492B" w:rsidRPr="005C28D5" w:rsidRDefault="00FD492B" w:rsidP="005C28D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административной процедуры 1 рабочий день. </w:t>
      </w:r>
    </w:p>
    <w:p w:rsidR="00FD492B" w:rsidRPr="005C28D5" w:rsidRDefault="00FD492B" w:rsidP="005C28D5">
      <w:pPr>
        <w:pStyle w:val="ConsPlusNormal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выполнения административной процедуры 2 рабочих дня.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 xml:space="preserve">Ответственным должностным лицом по выдаче заявителю результата предоставления муниципальной услуги является </w:t>
      </w:r>
      <w:r w:rsidR="00686085" w:rsidRPr="005C28D5">
        <w:rPr>
          <w:color w:val="000000" w:themeColor="text1"/>
          <w:sz w:val="28"/>
          <w:szCs w:val="28"/>
        </w:rPr>
        <w:t>специалист О</w:t>
      </w:r>
      <w:r w:rsidRPr="005C28D5">
        <w:rPr>
          <w:color w:val="000000" w:themeColor="text1"/>
          <w:sz w:val="28"/>
          <w:szCs w:val="28"/>
        </w:rPr>
        <w:t>тдела</w:t>
      </w:r>
      <w:r w:rsidRPr="005C28D5">
        <w:rPr>
          <w:color w:val="000000" w:themeColor="text1"/>
          <w:spacing w:val="2"/>
          <w:sz w:val="28"/>
          <w:szCs w:val="28"/>
        </w:rPr>
        <w:t>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Результатом административной процедуры является </w:t>
      </w:r>
      <w:r w:rsidRPr="005C28D5">
        <w:rPr>
          <w:color w:val="000000" w:themeColor="text1"/>
          <w:spacing w:val="2"/>
          <w:sz w:val="28"/>
          <w:szCs w:val="28"/>
        </w:rPr>
        <w:t>выдача заявителю результата предоставления муниципальной услуги</w:t>
      </w:r>
      <w:r w:rsidRPr="005C28D5">
        <w:rPr>
          <w:color w:val="000000" w:themeColor="text1"/>
          <w:sz w:val="28"/>
          <w:szCs w:val="28"/>
        </w:rPr>
        <w:t>.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Способ фиксации результата выполнения административной процедуры – вручение заявителю результата предоставления муниципальной услуги.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</w:p>
    <w:p w:rsidR="00FD492B" w:rsidRPr="005C28D5" w:rsidRDefault="00FD492B" w:rsidP="005C28D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3.3. П</w:t>
      </w:r>
      <w:r w:rsidRPr="005C28D5">
        <w:rPr>
          <w:bCs/>
          <w:color w:val="000000" w:themeColor="text1"/>
          <w:sz w:val="28"/>
          <w:szCs w:val="28"/>
        </w:rPr>
        <w:t>еречень административных процедур (действий) при предоставлении муниципальной услуги в многофункциональном центре предоставления государственных и муниципальных услуг: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lastRenderedPageBreak/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proofErr w:type="gramStart"/>
      <w:r w:rsidRPr="005C28D5">
        <w:rPr>
          <w:color w:val="000000" w:themeColor="text1"/>
          <w:spacing w:val="2"/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</w:p>
    <w:p w:rsidR="00FD492B" w:rsidRPr="005C28D5" w:rsidRDefault="00FD492B" w:rsidP="005C28D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3.4. Описание </w:t>
      </w:r>
      <w:r w:rsidRPr="005C28D5">
        <w:rPr>
          <w:bCs/>
          <w:color w:val="000000" w:themeColor="text1"/>
          <w:sz w:val="28"/>
          <w:szCs w:val="28"/>
        </w:rPr>
        <w:t>административных процедур (действий) при предоставлении муниципальной услуги в многофункциональном центре предоставления государственных и муниципальных услуг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>3.4.1. И</w:t>
      </w:r>
      <w:r w:rsidRPr="005C28D5">
        <w:rPr>
          <w:color w:val="000000" w:themeColor="text1"/>
          <w:spacing w:val="2"/>
          <w:sz w:val="28"/>
          <w:szCs w:val="28"/>
        </w:rPr>
        <w:t>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обращение заявителя (законного представителя) в </w:t>
      </w:r>
      <w:r w:rsidRPr="005C28D5">
        <w:rPr>
          <w:color w:val="000000" w:themeColor="text1"/>
          <w:spacing w:val="2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5C28D5">
        <w:rPr>
          <w:i/>
          <w:color w:val="000000" w:themeColor="text1"/>
          <w:spacing w:val="2"/>
          <w:sz w:val="28"/>
          <w:szCs w:val="28"/>
        </w:rPr>
        <w:t>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 xml:space="preserve">Информирование о порядке предоставления услуги осуществляется в день обращения заявителя </w:t>
      </w:r>
      <w:r w:rsidRPr="005C28D5">
        <w:rPr>
          <w:color w:val="000000" w:themeColor="text1"/>
          <w:sz w:val="28"/>
          <w:szCs w:val="28"/>
        </w:rPr>
        <w:t xml:space="preserve">(законного представителя) </w:t>
      </w:r>
      <w:r w:rsidRPr="005C28D5">
        <w:rPr>
          <w:color w:val="000000" w:themeColor="text1"/>
          <w:spacing w:val="2"/>
          <w:sz w:val="28"/>
          <w:szCs w:val="28"/>
        </w:rPr>
        <w:t>в порядке очереди: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по телефону;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по предварительной записи;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по письменным обращениям;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посредством электронной почты</w:t>
      </w:r>
      <w:r w:rsidRPr="005C28D5">
        <w:rPr>
          <w:color w:val="000000" w:themeColor="text1"/>
          <w:spacing w:val="2"/>
          <w:sz w:val="28"/>
          <w:szCs w:val="28"/>
        </w:rPr>
        <w:t xml:space="preserve">. 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Общий максимальный срок</w:t>
      </w:r>
      <w:r w:rsidRPr="005C28D5">
        <w:rPr>
          <w:color w:val="000000" w:themeColor="text1"/>
          <w:spacing w:val="2"/>
          <w:sz w:val="28"/>
          <w:szCs w:val="28"/>
        </w:rPr>
        <w:t xml:space="preserve"> информирования не может превышать 5 минут.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Результатом административной процедуры является выдача на руки заявителю экземпляра необходимого для предоставления услуги перечня документов. В случае выявления оснований для предоставления заявителю иных видов услуг, кроме услуги, явившейся причиной обращения, специалист</w:t>
      </w:r>
      <w:r w:rsidR="005B485C" w:rsidRPr="005C28D5">
        <w:rPr>
          <w:color w:val="000000" w:themeColor="text1"/>
          <w:sz w:val="28"/>
          <w:szCs w:val="28"/>
        </w:rPr>
        <w:t xml:space="preserve"> МФЦ</w:t>
      </w:r>
      <w:r w:rsidRPr="005C28D5">
        <w:rPr>
          <w:color w:val="000000" w:themeColor="text1"/>
          <w:sz w:val="28"/>
          <w:szCs w:val="28"/>
        </w:rPr>
        <w:t xml:space="preserve"> уведомляет его об этом и предлагает представить необходимые документы в со</w:t>
      </w:r>
      <w:r w:rsidR="005B485C" w:rsidRPr="005C28D5">
        <w:rPr>
          <w:color w:val="000000" w:themeColor="text1"/>
          <w:sz w:val="28"/>
          <w:szCs w:val="28"/>
        </w:rPr>
        <w:t>ответствии с А</w:t>
      </w:r>
      <w:r w:rsidRPr="005C28D5">
        <w:rPr>
          <w:color w:val="000000" w:themeColor="text1"/>
          <w:sz w:val="28"/>
          <w:szCs w:val="28"/>
        </w:rPr>
        <w:t>дминистративным регламентом.</w:t>
      </w:r>
    </w:p>
    <w:p w:rsidR="00FD492B" w:rsidRPr="005C28D5" w:rsidRDefault="00FD492B" w:rsidP="005C28D5">
      <w:pPr>
        <w:tabs>
          <w:tab w:val="left" w:pos="3518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lastRenderedPageBreak/>
        <w:t>При информировании по письменным обращениям в адрес заявителя направляется ответ в письменной форме в срок не позднее 30 календарных дней с момента получения обращения. При информировании по обращениям, полученным многофункциональным центром предоставления государственных и муниципальных услуг посредством электронной почты, в адрес заявителя направляется ответ в срок не позднее 30 календарных дней с момента поступления обращения.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 xml:space="preserve">3.4.2. </w:t>
      </w:r>
      <w:r w:rsidRPr="005C28D5">
        <w:rPr>
          <w:color w:val="000000" w:themeColor="text1"/>
          <w:spacing w:val="2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Основанием для начала процедуры приема документов является прием от заявителя специалистом запроса и комплекта документов, необходимых для получения услуги</w:t>
      </w:r>
      <w:r w:rsidRPr="005C28D5">
        <w:rPr>
          <w:color w:val="000000" w:themeColor="text1"/>
          <w:spacing w:val="2"/>
          <w:sz w:val="28"/>
          <w:szCs w:val="28"/>
        </w:rPr>
        <w:t>.</w:t>
      </w:r>
    </w:p>
    <w:p w:rsidR="00FD492B" w:rsidRPr="005C28D5" w:rsidRDefault="00FD492B" w:rsidP="005C28D5">
      <w:pPr>
        <w:tabs>
          <w:tab w:val="left" w:pos="1080"/>
        </w:tabs>
        <w:suppressAutoHyphens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Содержание каждого административного действия, входящего в состав административной процедуры:</w:t>
      </w:r>
    </w:p>
    <w:p w:rsidR="00FD492B" w:rsidRPr="005C28D5" w:rsidRDefault="00FD492B" w:rsidP="005C28D5">
      <w:pPr>
        <w:tabs>
          <w:tab w:val="left" w:pos="1080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установление личности гражданина на основании документов, удостоверяющих личность;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приём от заявителя документов в соответствии с требованиями пункта </w:t>
      </w:r>
      <w:r w:rsidR="005B485C" w:rsidRPr="005C28D5">
        <w:rPr>
          <w:color w:val="000000" w:themeColor="text1"/>
          <w:sz w:val="28"/>
          <w:szCs w:val="28"/>
        </w:rPr>
        <w:t>2.8.1.</w:t>
      </w:r>
      <w:r w:rsidRPr="005C28D5">
        <w:rPr>
          <w:color w:val="000000" w:themeColor="text1"/>
          <w:sz w:val="28"/>
          <w:szCs w:val="28"/>
        </w:rPr>
        <w:t xml:space="preserve"> настоящего</w:t>
      </w:r>
      <w:r w:rsidR="005B485C" w:rsidRPr="005C28D5">
        <w:rPr>
          <w:color w:val="000000" w:themeColor="text1"/>
          <w:sz w:val="28"/>
          <w:szCs w:val="28"/>
        </w:rPr>
        <w:t xml:space="preserve"> А</w:t>
      </w:r>
      <w:r w:rsidRPr="005C28D5">
        <w:rPr>
          <w:color w:val="000000" w:themeColor="text1"/>
          <w:sz w:val="28"/>
          <w:szCs w:val="28"/>
        </w:rPr>
        <w:t>дминистративного регламента, сканирование предоставленных документов;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осуществление оформления заявления или проверка правильности оформления заявления;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формирование п</w:t>
      </w:r>
      <w:r w:rsidR="005B485C" w:rsidRPr="005C28D5">
        <w:rPr>
          <w:color w:val="000000" w:themeColor="text1"/>
          <w:sz w:val="28"/>
          <w:szCs w:val="28"/>
        </w:rPr>
        <w:t xml:space="preserve">акета документов и передача его уполномоченному лицу </w:t>
      </w:r>
      <w:r w:rsidRPr="005C28D5">
        <w:rPr>
          <w:color w:val="000000" w:themeColor="text1"/>
          <w:sz w:val="28"/>
          <w:szCs w:val="28"/>
        </w:rPr>
        <w:t>многофункционального центра предоставления государственных и муниципальных услуг.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Общий максимальный срок приема документов от заявителя (законного представителя) не должен превышать 30 минут.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 xml:space="preserve">Ответственным за приём документов от заявителя </w:t>
      </w:r>
      <w:r w:rsidRPr="005C28D5">
        <w:rPr>
          <w:color w:val="000000" w:themeColor="text1"/>
          <w:sz w:val="28"/>
          <w:szCs w:val="28"/>
        </w:rPr>
        <w:t>(законного представителя) является с</w:t>
      </w:r>
      <w:r w:rsidRPr="005C28D5">
        <w:rPr>
          <w:color w:val="000000" w:themeColor="text1"/>
          <w:spacing w:val="2"/>
          <w:sz w:val="28"/>
          <w:szCs w:val="28"/>
        </w:rPr>
        <w:t>пециалист многофункционального центра предоставления государственных и муниципальных услуг</w:t>
      </w:r>
      <w:r w:rsidRPr="005C28D5">
        <w:rPr>
          <w:color w:val="000000" w:themeColor="text1"/>
          <w:sz w:val="28"/>
          <w:szCs w:val="28"/>
        </w:rPr>
        <w:t>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Критериями принятия решения о приеме (отказе в приеме) документов являются основания, указанные в </w:t>
      </w:r>
      <w:hyperlink w:anchor="P254" w:history="1">
        <w:r w:rsidRPr="005C28D5">
          <w:rPr>
            <w:color w:val="000000" w:themeColor="text1"/>
            <w:sz w:val="28"/>
            <w:szCs w:val="28"/>
          </w:rPr>
          <w:t>пункте 2.</w:t>
        </w:r>
      </w:hyperlink>
      <w:r w:rsidR="005B485C" w:rsidRPr="005C28D5">
        <w:rPr>
          <w:color w:val="000000" w:themeColor="text1"/>
          <w:sz w:val="28"/>
          <w:szCs w:val="28"/>
        </w:rPr>
        <w:t>10</w:t>
      </w:r>
      <w:r w:rsidRPr="005C28D5">
        <w:rPr>
          <w:color w:val="000000" w:themeColor="text1"/>
          <w:sz w:val="28"/>
          <w:szCs w:val="28"/>
        </w:rPr>
        <w:t xml:space="preserve"> настояще</w:t>
      </w:r>
      <w:r w:rsidR="005B485C" w:rsidRPr="005C28D5">
        <w:rPr>
          <w:color w:val="000000" w:themeColor="text1"/>
          <w:sz w:val="28"/>
          <w:szCs w:val="28"/>
        </w:rPr>
        <w:t>го А</w:t>
      </w:r>
      <w:r w:rsidRPr="005C28D5">
        <w:rPr>
          <w:color w:val="000000" w:themeColor="text1"/>
          <w:sz w:val="28"/>
          <w:szCs w:val="28"/>
        </w:rPr>
        <w:t>дминистративного регламента.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 xml:space="preserve">Результатом административной процедуры является: 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передача заявителю экземпляра расписки;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 xml:space="preserve">формирование пакета документов;  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Способом фиксации результата</w:t>
      </w:r>
      <w:r w:rsidRPr="005C28D5">
        <w:rPr>
          <w:color w:val="000000" w:themeColor="text1"/>
          <w:sz w:val="28"/>
          <w:szCs w:val="28"/>
        </w:rPr>
        <w:t xml:space="preserve"> </w:t>
      </w:r>
      <w:r w:rsidRPr="005C28D5">
        <w:rPr>
          <w:color w:val="000000" w:themeColor="text1"/>
          <w:spacing w:val="2"/>
          <w:sz w:val="28"/>
          <w:szCs w:val="28"/>
        </w:rPr>
        <w:t xml:space="preserve">административной процедуры является </w:t>
      </w:r>
      <w:r w:rsidRPr="005C28D5">
        <w:rPr>
          <w:color w:val="000000" w:themeColor="text1"/>
          <w:sz w:val="28"/>
          <w:szCs w:val="28"/>
        </w:rPr>
        <w:t xml:space="preserve">внесение данных о приёме запроса и документов в информационную систему </w:t>
      </w:r>
      <w:r w:rsidRPr="005C28D5">
        <w:rPr>
          <w:color w:val="000000" w:themeColor="text1"/>
          <w:spacing w:val="2"/>
          <w:sz w:val="28"/>
          <w:szCs w:val="28"/>
        </w:rPr>
        <w:t xml:space="preserve">многофункционального центра предоставления государственных и муниципальных услуг и передача дела </w:t>
      </w:r>
      <w:r w:rsidR="005B485C" w:rsidRPr="005C28D5">
        <w:rPr>
          <w:color w:val="000000" w:themeColor="text1"/>
          <w:spacing w:val="2"/>
          <w:sz w:val="28"/>
          <w:szCs w:val="28"/>
        </w:rPr>
        <w:t xml:space="preserve">уполномоченному специалисту для </w:t>
      </w:r>
      <w:r w:rsidRPr="005C28D5">
        <w:rPr>
          <w:color w:val="000000" w:themeColor="text1"/>
          <w:sz w:val="28"/>
          <w:szCs w:val="28"/>
        </w:rPr>
        <w:t>обработки документов.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bCs/>
          <w:color w:val="000000" w:themeColor="text1"/>
          <w:sz w:val="28"/>
          <w:szCs w:val="28"/>
        </w:rPr>
        <w:t xml:space="preserve">3.4.3. </w:t>
      </w:r>
      <w:r w:rsidRPr="005C28D5">
        <w:rPr>
          <w:color w:val="000000" w:themeColor="text1"/>
          <w:spacing w:val="2"/>
          <w:sz w:val="28"/>
          <w:szCs w:val="28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</w:t>
      </w:r>
      <w:r w:rsidRPr="005C28D5">
        <w:rPr>
          <w:color w:val="000000" w:themeColor="text1"/>
          <w:spacing w:val="2"/>
          <w:sz w:val="28"/>
          <w:szCs w:val="28"/>
        </w:rPr>
        <w:lastRenderedPageBreak/>
        <w:t>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FD492B" w:rsidRPr="005C28D5" w:rsidRDefault="00FD492B" w:rsidP="005C28D5">
      <w:pPr>
        <w:pStyle w:val="a6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>Основанием для начала исполнения административной процедуры является не представление заявителем по собственной инициативе докумен</w:t>
      </w:r>
      <w:r w:rsidR="005B485C" w:rsidRPr="005C28D5">
        <w:rPr>
          <w:color w:val="000000" w:themeColor="text1"/>
          <w:sz w:val="28"/>
          <w:szCs w:val="28"/>
          <w:lang w:eastAsia="en-US"/>
        </w:rPr>
        <w:t>тов, указанных в пункте 2.9</w:t>
      </w:r>
      <w:r w:rsidRPr="005C28D5">
        <w:rPr>
          <w:color w:val="000000" w:themeColor="text1"/>
          <w:sz w:val="28"/>
          <w:szCs w:val="28"/>
          <w:lang w:eastAsia="en-US"/>
        </w:rPr>
        <w:t xml:space="preserve"> настояще</w:t>
      </w:r>
      <w:r w:rsidR="005B485C" w:rsidRPr="005C28D5">
        <w:rPr>
          <w:color w:val="000000" w:themeColor="text1"/>
          <w:sz w:val="28"/>
          <w:szCs w:val="28"/>
          <w:lang w:eastAsia="en-US"/>
        </w:rPr>
        <w:t>го А</w:t>
      </w:r>
      <w:r w:rsidRPr="005C28D5">
        <w:rPr>
          <w:color w:val="000000" w:themeColor="text1"/>
          <w:sz w:val="28"/>
          <w:szCs w:val="28"/>
          <w:lang w:eastAsia="en-US"/>
        </w:rPr>
        <w:t>дминистративного регламента.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Организация работы по формированию межведомственных запросов в адрес органов и организаций, участвующих в предоставлении услуги, осуществляется не позднее дня, следующего за днем поступления документов.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Срок получения документов в рамках межведомственного взаимодействия не должен превышать 5 рабочих дней.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Ответственным за комплектование документов в рамках межведомственного взаимодействия является </w:t>
      </w:r>
      <w:r w:rsidR="005B485C" w:rsidRPr="005C28D5">
        <w:rPr>
          <w:color w:val="000000" w:themeColor="text1"/>
          <w:sz w:val="28"/>
          <w:szCs w:val="28"/>
        </w:rPr>
        <w:t xml:space="preserve">уполномоченный </w:t>
      </w:r>
      <w:r w:rsidRPr="005C28D5">
        <w:rPr>
          <w:color w:val="000000" w:themeColor="text1"/>
          <w:sz w:val="28"/>
          <w:szCs w:val="28"/>
        </w:rPr>
        <w:t>специалист</w:t>
      </w:r>
      <w:r w:rsidRPr="005C28D5">
        <w:rPr>
          <w:i/>
          <w:color w:val="000000" w:themeColor="text1"/>
          <w:spacing w:val="2"/>
          <w:sz w:val="28"/>
          <w:szCs w:val="28"/>
        </w:rPr>
        <w:t>.</w:t>
      </w:r>
    </w:p>
    <w:p w:rsidR="00FD492B" w:rsidRPr="005C28D5" w:rsidRDefault="00FD492B" w:rsidP="005C28D5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Критериями принятия решения о </w:t>
      </w:r>
      <w:r w:rsidRPr="005C28D5">
        <w:rPr>
          <w:color w:val="000000" w:themeColor="text1"/>
          <w:spacing w:val="2"/>
          <w:sz w:val="28"/>
          <w:szCs w:val="28"/>
        </w:rPr>
        <w:t xml:space="preserve">направлении межведомственных запросов в органы, предоставляющие государственные услуги в иные органы государственной власти, органы местного самоуправления и организации, участвующие в предоставлении муниципальной услуги </w:t>
      </w:r>
      <w:r w:rsidRPr="005C28D5">
        <w:rPr>
          <w:color w:val="000000" w:themeColor="text1"/>
          <w:sz w:val="28"/>
          <w:szCs w:val="28"/>
          <w:lang w:eastAsia="en-US"/>
        </w:rPr>
        <w:t>является не представление заявителем по собственной инициативе документов, указан</w:t>
      </w:r>
      <w:r w:rsidR="005B485C" w:rsidRPr="005C28D5">
        <w:rPr>
          <w:color w:val="000000" w:themeColor="text1"/>
          <w:sz w:val="28"/>
          <w:szCs w:val="28"/>
          <w:lang w:eastAsia="en-US"/>
        </w:rPr>
        <w:t>ных в пункте 2.9 настоящего А</w:t>
      </w:r>
      <w:r w:rsidRPr="005C28D5">
        <w:rPr>
          <w:color w:val="000000" w:themeColor="text1"/>
          <w:sz w:val="28"/>
          <w:szCs w:val="28"/>
          <w:lang w:eastAsia="en-US"/>
        </w:rPr>
        <w:t>дминистративного регламента</w:t>
      </w:r>
      <w:r w:rsidRPr="005C28D5">
        <w:rPr>
          <w:color w:val="000000" w:themeColor="text1"/>
          <w:sz w:val="28"/>
          <w:szCs w:val="28"/>
        </w:rPr>
        <w:t>;</w:t>
      </w:r>
    </w:p>
    <w:p w:rsidR="00FD492B" w:rsidRPr="005C28D5" w:rsidRDefault="00FD492B" w:rsidP="005C28D5">
      <w:pPr>
        <w:pStyle w:val="Defaul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5C28D5">
        <w:rPr>
          <w:color w:val="000000" w:themeColor="text1"/>
          <w:sz w:val="28"/>
          <w:szCs w:val="28"/>
          <w:lang w:eastAsia="en-US"/>
        </w:rPr>
        <w:t>Результатом административной процедуры является получение запрошенной информации (документов), необходимой для предоставления муниципальной услуги.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pacing w:val="2"/>
          <w:sz w:val="28"/>
          <w:szCs w:val="28"/>
        </w:rPr>
      </w:pPr>
      <w:bookmarkStart w:id="3" w:name="_GoBack"/>
      <w:bookmarkEnd w:id="3"/>
      <w:r w:rsidRPr="005C28D5">
        <w:rPr>
          <w:color w:val="000000" w:themeColor="text1"/>
          <w:spacing w:val="2"/>
          <w:sz w:val="28"/>
          <w:szCs w:val="28"/>
        </w:rPr>
        <w:t xml:space="preserve">Способом фиксации результата выполнения административной процедуры является распечатка на бумаге полученного ответа на межведомственный запрос, который </w:t>
      </w:r>
      <w:r w:rsidRPr="005C28D5">
        <w:rPr>
          <w:color w:val="000000" w:themeColor="text1"/>
          <w:sz w:val="28"/>
          <w:szCs w:val="28"/>
        </w:rPr>
        <w:t xml:space="preserve">специалист заверяет своей подписью и штампом </w:t>
      </w:r>
      <w:r w:rsidRPr="005C28D5">
        <w:rPr>
          <w:color w:val="000000" w:themeColor="text1"/>
          <w:spacing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Pr="005C28D5">
        <w:rPr>
          <w:color w:val="000000" w:themeColor="text1"/>
          <w:sz w:val="28"/>
          <w:szCs w:val="28"/>
        </w:rPr>
        <w:t>, и приобщение документа к сформированному делу</w:t>
      </w:r>
      <w:r w:rsidRPr="005C28D5">
        <w:rPr>
          <w:i/>
          <w:color w:val="000000" w:themeColor="text1"/>
          <w:spacing w:val="2"/>
          <w:sz w:val="28"/>
          <w:szCs w:val="28"/>
        </w:rPr>
        <w:t>.</w:t>
      </w:r>
    </w:p>
    <w:p w:rsidR="00FD492B" w:rsidRPr="005C28D5" w:rsidRDefault="00FD492B" w:rsidP="005C28D5">
      <w:pPr>
        <w:ind w:firstLine="709"/>
        <w:jc w:val="both"/>
        <w:rPr>
          <w:bCs/>
          <w:color w:val="000000" w:themeColor="text1"/>
          <w:sz w:val="28"/>
          <w:szCs w:val="28"/>
          <w:highlight w:val="yellow"/>
        </w:rPr>
      </w:pPr>
      <w:r w:rsidRPr="005C28D5">
        <w:rPr>
          <w:bCs/>
          <w:color w:val="000000" w:themeColor="text1"/>
          <w:sz w:val="28"/>
          <w:szCs w:val="28"/>
        </w:rPr>
        <w:t xml:space="preserve">3.4.4. </w:t>
      </w:r>
      <w:proofErr w:type="gramStart"/>
      <w:r w:rsidRPr="005C28D5">
        <w:rPr>
          <w:color w:val="000000" w:themeColor="text1"/>
          <w:spacing w:val="2"/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  <w:proofErr w:type="gramEnd"/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Основанием для начала административной процедуры является</w:t>
      </w:r>
      <w:r w:rsidRPr="005C28D5">
        <w:rPr>
          <w:i/>
          <w:color w:val="000000" w:themeColor="text1"/>
          <w:spacing w:val="2"/>
          <w:sz w:val="28"/>
          <w:szCs w:val="28"/>
        </w:rPr>
        <w:t xml:space="preserve"> </w:t>
      </w:r>
      <w:r w:rsidRPr="005C28D5">
        <w:rPr>
          <w:color w:val="000000" w:themeColor="text1"/>
          <w:sz w:val="28"/>
          <w:szCs w:val="28"/>
        </w:rPr>
        <w:t xml:space="preserve">поступление результата предоставления услуги из </w:t>
      </w:r>
      <w:r w:rsidR="005B485C" w:rsidRPr="005C28D5">
        <w:rPr>
          <w:color w:val="000000" w:themeColor="text1"/>
          <w:sz w:val="28"/>
          <w:szCs w:val="28"/>
        </w:rPr>
        <w:t>Отдела</w:t>
      </w:r>
      <w:r w:rsidRPr="005C28D5">
        <w:rPr>
          <w:color w:val="000000" w:themeColor="text1"/>
          <w:sz w:val="28"/>
          <w:szCs w:val="28"/>
        </w:rPr>
        <w:t xml:space="preserve"> в </w:t>
      </w:r>
      <w:r w:rsidRPr="005C28D5">
        <w:rPr>
          <w:color w:val="000000" w:themeColor="text1"/>
          <w:spacing w:val="2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5C28D5">
        <w:rPr>
          <w:color w:val="000000" w:themeColor="text1"/>
          <w:sz w:val="28"/>
          <w:szCs w:val="28"/>
        </w:rPr>
        <w:t xml:space="preserve"> в бумажном виде или в электронной форме, </w:t>
      </w:r>
      <w:r w:rsidRPr="005C28D5">
        <w:rPr>
          <w:color w:val="000000" w:themeColor="text1"/>
          <w:sz w:val="28"/>
          <w:szCs w:val="28"/>
        </w:rPr>
        <w:lastRenderedPageBreak/>
        <w:t>подписанного цифровой подписью, не позднее дня, предшествующего дню окончания предоставления услуги</w:t>
      </w:r>
      <w:r w:rsidRPr="005C28D5">
        <w:rPr>
          <w:i/>
          <w:color w:val="000000" w:themeColor="text1"/>
          <w:spacing w:val="2"/>
          <w:sz w:val="28"/>
          <w:szCs w:val="28"/>
        </w:rPr>
        <w:t>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Содержание каждого административного действия, входящего в состав административной процедуры: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проверка наличия передаваемых в </w:t>
      </w:r>
      <w:r w:rsidRPr="005C28D5">
        <w:rPr>
          <w:color w:val="000000" w:themeColor="text1"/>
          <w:spacing w:val="2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5C28D5">
        <w:rPr>
          <w:color w:val="000000" w:themeColor="text1"/>
          <w:sz w:val="28"/>
          <w:szCs w:val="28"/>
        </w:rPr>
        <w:t xml:space="preserve"> документов; 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отметка в реестре о принятии результата предоставления муниципальной услуги;</w:t>
      </w:r>
    </w:p>
    <w:p w:rsidR="00FD492B" w:rsidRPr="005C28D5" w:rsidRDefault="005B485C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передача принятых документов </w:t>
      </w:r>
      <w:r w:rsidR="00FD492B" w:rsidRPr="005C28D5">
        <w:rPr>
          <w:color w:val="000000" w:themeColor="text1"/>
          <w:sz w:val="28"/>
          <w:szCs w:val="28"/>
        </w:rPr>
        <w:t xml:space="preserve">на выдачу; 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в случае передачи документов в электронном виде – распечатка из информационной системы результата на бумаге, заверение его подписью специалиста и штампом </w:t>
      </w:r>
      <w:r w:rsidRPr="005C28D5">
        <w:rPr>
          <w:color w:val="000000" w:themeColor="text1"/>
          <w:spacing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Pr="005C28D5">
        <w:rPr>
          <w:color w:val="000000" w:themeColor="text1"/>
          <w:sz w:val="28"/>
          <w:szCs w:val="28"/>
        </w:rPr>
        <w:t>;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уведомление заявителя </w:t>
      </w:r>
      <w:r w:rsidR="005B485C" w:rsidRPr="005C28D5">
        <w:rPr>
          <w:color w:val="000000" w:themeColor="text1"/>
          <w:sz w:val="28"/>
          <w:szCs w:val="28"/>
        </w:rPr>
        <w:t xml:space="preserve">по телефону, </w:t>
      </w:r>
      <w:r w:rsidRPr="005C28D5">
        <w:rPr>
          <w:color w:val="000000" w:themeColor="text1"/>
          <w:sz w:val="28"/>
          <w:szCs w:val="28"/>
        </w:rPr>
        <w:t>по электронной почте или СМС о готовности результата предоставления муниципальной услуги в течение одного рабочего дня после получения ответа;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установление личности заявителя, наличие соответствующих полномочий на получение документов;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ознакомление заявителя (законного представителя) с перечнем и содержанием выдаваемых документов;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выдача результата предоставления муниципальной услуги;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передача результата предоставления услуги по реестру в</w:t>
      </w:r>
      <w:r w:rsidRPr="005C28D5">
        <w:rPr>
          <w:i/>
          <w:color w:val="000000" w:themeColor="text1"/>
          <w:sz w:val="28"/>
          <w:szCs w:val="28"/>
        </w:rPr>
        <w:t xml:space="preserve"> </w:t>
      </w:r>
      <w:r w:rsidR="005B485C" w:rsidRPr="005C28D5">
        <w:rPr>
          <w:color w:val="000000" w:themeColor="text1"/>
          <w:sz w:val="28"/>
          <w:szCs w:val="28"/>
        </w:rPr>
        <w:t>Отдел</w:t>
      </w:r>
      <w:r w:rsidRPr="005C28D5">
        <w:rPr>
          <w:color w:val="000000" w:themeColor="text1"/>
          <w:sz w:val="28"/>
          <w:szCs w:val="28"/>
        </w:rPr>
        <w:t>, в случае не явки заявителя для получения результата оказания услуги (по истечении 30 дней с момента оповещения заявителя о необходимости получения документа).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Критерием принятия решения о </w:t>
      </w:r>
      <w:r w:rsidRPr="005C28D5">
        <w:rPr>
          <w:color w:val="000000" w:themeColor="text1"/>
          <w:spacing w:val="2"/>
          <w:sz w:val="28"/>
          <w:szCs w:val="28"/>
        </w:rPr>
        <w:t xml:space="preserve">выдаче результата предоставления муниципальной услуги </w:t>
      </w:r>
      <w:r w:rsidRPr="005C28D5">
        <w:rPr>
          <w:color w:val="000000" w:themeColor="text1"/>
          <w:sz w:val="28"/>
          <w:szCs w:val="28"/>
        </w:rPr>
        <w:t>является обращение заявителя (законного представителя).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pacing w:val="2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 xml:space="preserve">Результатом административной процедуры является </w:t>
      </w:r>
      <w:r w:rsidRPr="005C28D5">
        <w:rPr>
          <w:color w:val="000000" w:themeColor="text1"/>
          <w:sz w:val="28"/>
          <w:szCs w:val="28"/>
        </w:rPr>
        <w:t>получение результата предоставления муниципальной услуги</w:t>
      </w:r>
      <w:r w:rsidRPr="005C28D5">
        <w:rPr>
          <w:i/>
          <w:color w:val="000000" w:themeColor="text1"/>
          <w:spacing w:val="2"/>
          <w:sz w:val="28"/>
          <w:szCs w:val="28"/>
        </w:rPr>
        <w:t xml:space="preserve"> </w:t>
      </w:r>
      <w:r w:rsidRPr="005C28D5">
        <w:rPr>
          <w:color w:val="000000" w:themeColor="text1"/>
          <w:sz w:val="28"/>
          <w:szCs w:val="28"/>
        </w:rPr>
        <w:t>заявителем (законным представителем).</w:t>
      </w:r>
    </w:p>
    <w:p w:rsidR="00FD492B" w:rsidRPr="005C28D5" w:rsidRDefault="00FD492B" w:rsidP="005C28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pacing w:val="2"/>
          <w:sz w:val="28"/>
          <w:szCs w:val="28"/>
        </w:rPr>
        <w:t>Способом фиксации результата выполнения административной процедуры является</w:t>
      </w:r>
      <w:r w:rsidRPr="005C28D5">
        <w:rPr>
          <w:i/>
          <w:color w:val="000000" w:themeColor="text1"/>
          <w:spacing w:val="2"/>
          <w:sz w:val="28"/>
          <w:szCs w:val="28"/>
        </w:rPr>
        <w:t xml:space="preserve"> </w:t>
      </w:r>
      <w:r w:rsidRPr="005C28D5">
        <w:rPr>
          <w:color w:val="000000" w:themeColor="text1"/>
          <w:sz w:val="28"/>
          <w:szCs w:val="28"/>
        </w:rPr>
        <w:t xml:space="preserve">внесение данных в информационную систему </w:t>
      </w:r>
      <w:r w:rsidRPr="005C28D5">
        <w:rPr>
          <w:color w:val="000000" w:themeColor="text1"/>
          <w:spacing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Pr="005C28D5">
        <w:rPr>
          <w:color w:val="000000" w:themeColor="text1"/>
          <w:sz w:val="28"/>
          <w:szCs w:val="28"/>
        </w:rPr>
        <w:t xml:space="preserve"> о фактической дате выдачи результата оказания муниципальной услуги заявителю (законному представителю). </w:t>
      </w:r>
    </w:p>
    <w:p w:rsidR="00FD492B" w:rsidRPr="005C28D5" w:rsidRDefault="00FD492B" w:rsidP="005C28D5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C28D5">
        <w:rPr>
          <w:color w:val="000000" w:themeColor="text1"/>
          <w:sz w:val="28"/>
          <w:szCs w:val="28"/>
        </w:rPr>
        <w:t xml:space="preserve">3.5. </w:t>
      </w:r>
      <w:r w:rsidRPr="005C28D5">
        <w:rPr>
          <w:color w:val="000000" w:themeColor="text1"/>
          <w:spacing w:val="2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Pr="005C28D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D492B" w:rsidRPr="005C28D5" w:rsidRDefault="00FD492B" w:rsidP="005C28D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5C28D5">
        <w:rPr>
          <w:color w:val="000000" w:themeColor="text1"/>
          <w:sz w:val="28"/>
          <w:szCs w:val="28"/>
          <w:shd w:val="clear" w:color="auto" w:fill="FFFFFF"/>
        </w:rPr>
        <w:t>В случае выявления допущенных опечаток и (или) ошибок в выданных в результате предоставления муниципальной услуги документах, должностное лицо</w:t>
      </w:r>
      <w:r w:rsidRPr="005C28D5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65D26" w:rsidRPr="005C28D5">
        <w:rPr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Pr="005C28D5">
        <w:rPr>
          <w:color w:val="000000" w:themeColor="text1"/>
          <w:sz w:val="28"/>
          <w:szCs w:val="28"/>
          <w:shd w:val="clear" w:color="auto" w:fill="FFFFFF"/>
        </w:rPr>
        <w:t xml:space="preserve">осуществляет их замену (внесение изменений) в срок, не превышающий 5 рабочих дней с момента поступления заявления </w:t>
      </w:r>
      <w:r w:rsidRPr="005C28D5">
        <w:rPr>
          <w:color w:val="000000" w:themeColor="text1"/>
          <w:sz w:val="28"/>
          <w:szCs w:val="28"/>
        </w:rPr>
        <w:t xml:space="preserve">об исправлении </w:t>
      </w:r>
      <w:r w:rsidRPr="005C28D5">
        <w:rPr>
          <w:color w:val="000000" w:themeColor="text1"/>
          <w:spacing w:val="2"/>
          <w:sz w:val="28"/>
          <w:szCs w:val="28"/>
        </w:rPr>
        <w:t xml:space="preserve">допущенных опечаток и ошибок в выданных в результате </w:t>
      </w:r>
      <w:r w:rsidRPr="005C28D5">
        <w:rPr>
          <w:color w:val="000000" w:themeColor="text1"/>
          <w:spacing w:val="2"/>
          <w:sz w:val="28"/>
          <w:szCs w:val="28"/>
        </w:rPr>
        <w:lastRenderedPageBreak/>
        <w:t>предоставления муниципальной услуги документах</w:t>
      </w:r>
      <w:r w:rsidRPr="005C28D5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5C28D5">
        <w:rPr>
          <w:color w:val="000000" w:themeColor="text1"/>
          <w:sz w:val="28"/>
          <w:szCs w:val="28"/>
          <w:shd w:val="clear" w:color="auto" w:fill="FFFFFF"/>
        </w:rPr>
        <w:t xml:space="preserve"> Заявления </w:t>
      </w:r>
      <w:r w:rsidRPr="005C28D5">
        <w:rPr>
          <w:color w:val="000000" w:themeColor="text1"/>
          <w:sz w:val="28"/>
          <w:szCs w:val="28"/>
        </w:rPr>
        <w:t xml:space="preserve">об исправлении </w:t>
      </w:r>
      <w:r w:rsidRPr="005C28D5">
        <w:rPr>
          <w:color w:val="000000" w:themeColor="text1"/>
          <w:spacing w:val="2"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 составляется заявителем в произвольной форме. Подача заявления и его регистрация осуществляется в по</w:t>
      </w:r>
      <w:r w:rsidR="00065D26" w:rsidRPr="005C28D5">
        <w:rPr>
          <w:color w:val="000000" w:themeColor="text1"/>
          <w:spacing w:val="2"/>
          <w:sz w:val="28"/>
          <w:szCs w:val="28"/>
        </w:rPr>
        <w:t>рядке, установленном настоящим А</w:t>
      </w:r>
      <w:r w:rsidRPr="005C28D5">
        <w:rPr>
          <w:color w:val="000000" w:themeColor="text1"/>
          <w:spacing w:val="2"/>
          <w:sz w:val="28"/>
          <w:szCs w:val="28"/>
        </w:rPr>
        <w:t>дминистративным регламентом.</w:t>
      </w:r>
    </w:p>
    <w:p w:rsidR="00FD492B" w:rsidRPr="005C28D5" w:rsidRDefault="00FD492B" w:rsidP="005C28D5">
      <w:pPr>
        <w:pStyle w:val="31"/>
        <w:tabs>
          <w:tab w:val="left" w:pos="1350"/>
          <w:tab w:val="left" w:pos="10836"/>
        </w:tabs>
        <w:ind w:right="0"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Должностное лицо</w:t>
      </w:r>
      <w:r w:rsidRPr="005C28D5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65D26" w:rsidRPr="005C28D5">
        <w:rPr>
          <w:color w:val="000000" w:themeColor="text1"/>
          <w:sz w:val="28"/>
          <w:szCs w:val="28"/>
          <w:shd w:val="clear" w:color="auto" w:fill="FFFFFF"/>
        </w:rPr>
        <w:t xml:space="preserve">Отдела, </w:t>
      </w:r>
      <w:r w:rsidRPr="005C28D5">
        <w:rPr>
          <w:color w:val="000000" w:themeColor="text1"/>
          <w:sz w:val="28"/>
          <w:szCs w:val="28"/>
        </w:rPr>
        <w:t xml:space="preserve">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5C28D5">
        <w:rPr>
          <w:color w:val="000000" w:themeColor="text1"/>
          <w:sz w:val="28"/>
          <w:szCs w:val="28"/>
        </w:rPr>
        <w:t>с даты регистрации</w:t>
      </w:r>
      <w:proofErr w:type="gramEnd"/>
      <w:r w:rsidRPr="005C28D5">
        <w:rPr>
          <w:color w:val="000000" w:themeColor="text1"/>
          <w:sz w:val="28"/>
          <w:szCs w:val="28"/>
        </w:rPr>
        <w:t xml:space="preserve"> соответствующего заявления.</w:t>
      </w:r>
    </w:p>
    <w:p w:rsidR="00FD492B" w:rsidRPr="005C28D5" w:rsidRDefault="00FD492B" w:rsidP="005C28D5">
      <w:pPr>
        <w:pStyle w:val="31"/>
        <w:tabs>
          <w:tab w:val="left" w:pos="1350"/>
          <w:tab w:val="left" w:pos="10836"/>
        </w:tabs>
        <w:ind w:righ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28D5">
        <w:rPr>
          <w:color w:val="000000" w:themeColor="text1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</w:t>
      </w:r>
      <w:r w:rsidR="00065D26" w:rsidRPr="005C28D5">
        <w:rPr>
          <w:color w:val="000000" w:themeColor="text1"/>
          <w:sz w:val="28"/>
          <w:szCs w:val="28"/>
          <w:shd w:val="clear" w:color="auto" w:fill="FFFFFF"/>
        </w:rPr>
        <w:t>Отдела,</w:t>
      </w:r>
      <w:r w:rsidRPr="005C28D5">
        <w:rPr>
          <w:color w:val="000000" w:themeColor="text1"/>
          <w:sz w:val="28"/>
          <w:szCs w:val="28"/>
        </w:rPr>
        <w:t xml:space="preserve"> ответственное за предоставление муниципальной услуги, осуществляет исправление и (или)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FD492B" w:rsidRDefault="00FD492B" w:rsidP="005C28D5">
      <w:pPr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</w:t>
      </w:r>
      <w:r w:rsidRPr="005C28D5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65D26" w:rsidRPr="005C28D5">
        <w:rPr>
          <w:color w:val="000000" w:themeColor="text1"/>
          <w:sz w:val="28"/>
          <w:szCs w:val="28"/>
          <w:shd w:val="clear" w:color="auto" w:fill="FFFFFF"/>
        </w:rPr>
        <w:t>Отдела</w:t>
      </w:r>
      <w:r w:rsidRPr="005C28D5">
        <w:rPr>
          <w:i/>
          <w:color w:val="000000" w:themeColor="text1"/>
          <w:sz w:val="28"/>
          <w:szCs w:val="28"/>
          <w:shd w:val="clear" w:color="auto" w:fill="FFFFFF"/>
        </w:rPr>
        <w:t>,</w:t>
      </w:r>
      <w:r w:rsidRPr="005C28D5">
        <w:rPr>
          <w:color w:val="000000" w:themeColor="text1"/>
          <w:sz w:val="28"/>
          <w:szCs w:val="28"/>
        </w:rPr>
        <w:t xml:space="preserve"> ответственное за предоставление муниципальной услуги, письменно сообщает заявителю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0709F1" w:rsidRPr="005C28D5" w:rsidRDefault="000709F1" w:rsidP="005C28D5">
      <w:pPr>
        <w:ind w:firstLine="709"/>
        <w:jc w:val="both"/>
        <w:rPr>
          <w:color w:val="000000" w:themeColor="text1"/>
          <w:sz w:val="28"/>
          <w:szCs w:val="28"/>
        </w:rPr>
      </w:pPr>
    </w:p>
    <w:p w:rsidR="00A4398D" w:rsidRDefault="00A4398D" w:rsidP="005C28D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Формы </w:t>
      </w:r>
      <w:proofErr w:type="gramStart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</w:t>
      </w:r>
      <w:r w:rsidR="00065D26"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</w:t>
      </w:r>
      <w:r w:rsidRPr="005C28D5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</w:t>
      </w:r>
    </w:p>
    <w:p w:rsidR="000709F1" w:rsidRPr="005C28D5" w:rsidRDefault="000709F1" w:rsidP="005C28D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Уполно</w:t>
      </w:r>
      <w:r w:rsidR="00065D26" w:rsidRPr="005C28D5">
        <w:rPr>
          <w:color w:val="000000" w:themeColor="text1"/>
          <w:sz w:val="28"/>
          <w:szCs w:val="28"/>
        </w:rPr>
        <w:t>моченное должностное лицо О</w:t>
      </w:r>
      <w:r w:rsidRPr="005C28D5">
        <w:rPr>
          <w:color w:val="000000" w:themeColor="text1"/>
          <w:sz w:val="28"/>
          <w:szCs w:val="28"/>
        </w:rPr>
        <w:t xml:space="preserve">тдела осуществляет текущий </w:t>
      </w:r>
      <w:proofErr w:type="gramStart"/>
      <w:r w:rsidRPr="005C28D5">
        <w:rPr>
          <w:color w:val="000000" w:themeColor="text1"/>
          <w:sz w:val="28"/>
          <w:szCs w:val="28"/>
        </w:rPr>
        <w:t>контроль за</w:t>
      </w:r>
      <w:proofErr w:type="gramEnd"/>
      <w:r w:rsidRPr="005C28D5">
        <w:rPr>
          <w:color w:val="000000" w:themeColor="text1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Текущий контроль осуществляется путем </w:t>
      </w:r>
      <w:proofErr w:type="gramStart"/>
      <w:r w:rsidRPr="005C28D5">
        <w:rPr>
          <w:color w:val="000000" w:themeColor="text1"/>
          <w:sz w:val="28"/>
          <w:szCs w:val="28"/>
        </w:rPr>
        <w:t>проведения</w:t>
      </w:r>
      <w:proofErr w:type="gramEnd"/>
      <w:r w:rsidRPr="005C28D5">
        <w:rPr>
          <w:color w:val="000000" w:themeColor="text1"/>
          <w:sz w:val="28"/>
          <w:szCs w:val="28"/>
        </w:rPr>
        <w:t xml:space="preserve"> уполномоченным до</w:t>
      </w:r>
      <w:r w:rsidR="00065D26" w:rsidRPr="005C28D5">
        <w:rPr>
          <w:color w:val="000000" w:themeColor="text1"/>
          <w:sz w:val="28"/>
          <w:szCs w:val="28"/>
        </w:rPr>
        <w:t>лжностным лицом О</w:t>
      </w:r>
      <w:r w:rsidRPr="005C28D5">
        <w:rPr>
          <w:color w:val="000000" w:themeColor="text1"/>
          <w:sz w:val="28"/>
          <w:szCs w:val="28"/>
        </w:rPr>
        <w:t xml:space="preserve">тдела или уполномоченными лицами проверок соблюдения положений </w:t>
      </w:r>
      <w:r w:rsidR="00065D26" w:rsidRPr="005C28D5">
        <w:rPr>
          <w:color w:val="000000" w:themeColor="text1"/>
          <w:sz w:val="28"/>
          <w:szCs w:val="28"/>
        </w:rPr>
        <w:t xml:space="preserve">Административного </w:t>
      </w:r>
      <w:r w:rsidRPr="005C28D5">
        <w:rPr>
          <w:color w:val="000000" w:themeColor="text1"/>
          <w:sz w:val="28"/>
          <w:szCs w:val="28"/>
        </w:rPr>
        <w:t>регламента, иных нормативных правовых актов Российской Федерации, нормативных правовых актов Ставропольского края, Апанасенковского муниципального округа Ставропольского края при предоставлении специалистами муниципальной услуги, выявления и устранения нарушений прав заявителей, рассмотрения, подготовки ответов на обращения заявителей.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Проверки могут быть плановыми (осуществляться на основании полугодовых или годовых планов работы) и внеплановыми.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Кроме того, проверка проводится по обращению заявителя.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lastRenderedPageBreak/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A4398D" w:rsidRPr="005C28D5" w:rsidRDefault="00065D26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Специалисты О</w:t>
      </w:r>
      <w:r w:rsidR="00A4398D" w:rsidRPr="005C28D5">
        <w:rPr>
          <w:color w:val="000000" w:themeColor="text1"/>
          <w:sz w:val="28"/>
          <w:szCs w:val="28"/>
        </w:rPr>
        <w:t>тдела несут персональную ответственность за соблюдение сроков и последовательности совершения административных действий. Персональна</w:t>
      </w:r>
      <w:r w:rsidRPr="005C28D5">
        <w:rPr>
          <w:color w:val="000000" w:themeColor="text1"/>
          <w:sz w:val="28"/>
          <w:szCs w:val="28"/>
        </w:rPr>
        <w:t>я ответственность специалистов О</w:t>
      </w:r>
      <w:r w:rsidR="00A4398D" w:rsidRPr="005C28D5">
        <w:rPr>
          <w:color w:val="000000" w:themeColor="text1"/>
          <w:sz w:val="28"/>
          <w:szCs w:val="28"/>
        </w:rPr>
        <w:t>тдела закрепляется в их должностных инструкциях. В случае в</w:t>
      </w:r>
      <w:r w:rsidRPr="005C28D5">
        <w:rPr>
          <w:color w:val="000000" w:themeColor="text1"/>
          <w:sz w:val="28"/>
          <w:szCs w:val="28"/>
        </w:rPr>
        <w:t>ыявленных нарушений специалист О</w:t>
      </w:r>
      <w:r w:rsidR="00A4398D" w:rsidRPr="005C28D5">
        <w:rPr>
          <w:color w:val="000000" w:themeColor="text1"/>
          <w:sz w:val="28"/>
          <w:szCs w:val="28"/>
        </w:rPr>
        <w:t>тдела несет дисциплинарную ответственность в соответствии с Трудовым кодексом Российской Федерации, а также административную ответственность в соответствии с законодательством Российской Федерации, Ставропольского края об административных правонарушениях.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Граждане, их объединения и организации в случае </w:t>
      </w:r>
      <w:proofErr w:type="gramStart"/>
      <w:r w:rsidRPr="005C28D5">
        <w:rPr>
          <w:color w:val="000000" w:themeColor="text1"/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Pr="005C28D5">
        <w:rPr>
          <w:color w:val="000000" w:themeColor="text1"/>
          <w:sz w:val="28"/>
          <w:szCs w:val="28"/>
        </w:rPr>
        <w:t xml:space="preserve"> или ненадлежащего исполнения настоящего </w:t>
      </w:r>
      <w:r w:rsidR="00065D26" w:rsidRPr="005C28D5">
        <w:rPr>
          <w:color w:val="000000" w:themeColor="text1"/>
          <w:sz w:val="28"/>
          <w:szCs w:val="28"/>
        </w:rPr>
        <w:t>Административного р</w:t>
      </w:r>
      <w:r w:rsidRPr="005C28D5">
        <w:rPr>
          <w:color w:val="000000" w:themeColor="text1"/>
          <w:sz w:val="28"/>
          <w:szCs w:val="28"/>
        </w:rPr>
        <w:t>егламента вправе обратиться с жалобой в органы и к должностным лицам, ука</w:t>
      </w:r>
      <w:r w:rsidR="00065D26" w:rsidRPr="005C28D5">
        <w:rPr>
          <w:color w:val="000000" w:themeColor="text1"/>
          <w:sz w:val="28"/>
          <w:szCs w:val="28"/>
        </w:rPr>
        <w:t>занным в пункте 5.2 настоящего А</w:t>
      </w:r>
      <w:r w:rsidRPr="005C28D5">
        <w:rPr>
          <w:color w:val="000000" w:themeColor="text1"/>
          <w:sz w:val="28"/>
          <w:szCs w:val="28"/>
        </w:rPr>
        <w:t>дминистративного регламента.</w:t>
      </w:r>
    </w:p>
    <w:p w:rsidR="00A4398D" w:rsidRPr="005C28D5" w:rsidRDefault="00A4398D" w:rsidP="005C28D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A4398D" w:rsidRPr="005C28D5" w:rsidRDefault="00A4398D" w:rsidP="005C28D5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5. Досудебный (внесудебный) порядок обжалования решений </w:t>
      </w:r>
    </w:p>
    <w:p w:rsidR="00A4398D" w:rsidRDefault="00A4398D" w:rsidP="005C28D5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и действий</w:t>
      </w:r>
      <w:r w:rsidR="00065D26" w:rsidRPr="005C28D5">
        <w:rPr>
          <w:color w:val="000000" w:themeColor="text1"/>
          <w:sz w:val="28"/>
          <w:szCs w:val="28"/>
        </w:rPr>
        <w:t xml:space="preserve"> </w:t>
      </w:r>
      <w:r w:rsidRPr="005C28D5">
        <w:rPr>
          <w:color w:val="000000" w:themeColor="text1"/>
          <w:sz w:val="28"/>
          <w:szCs w:val="28"/>
        </w:rPr>
        <w:t>(бездействия) органа, предоставляющего муниципальную услугу, а также должностных лиц</w:t>
      </w:r>
    </w:p>
    <w:p w:rsidR="000709F1" w:rsidRPr="005C28D5" w:rsidRDefault="000709F1" w:rsidP="005C28D5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p w:rsidR="001C7C2B" w:rsidRPr="005C28D5" w:rsidRDefault="001C7C2B" w:rsidP="005C28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5.1. Информация для заявителя о его праве подать жалобу на решения </w:t>
      </w:r>
      <w:r w:rsidRPr="005C28D5">
        <w:rPr>
          <w:rFonts w:eastAsia="Calibri"/>
          <w:color w:val="000000" w:themeColor="text1"/>
          <w:sz w:val="28"/>
          <w:szCs w:val="28"/>
        </w:rPr>
        <w:br/>
        <w:t xml:space="preserve">и (или) действие (бездействие) администрации округа, Отдела, МФЦ, </w:t>
      </w:r>
      <w:r w:rsidRPr="005C28D5">
        <w:rPr>
          <w:color w:val="000000" w:themeColor="text1"/>
          <w:sz w:val="28"/>
          <w:szCs w:val="28"/>
        </w:rPr>
        <w:t>организаций, указанных в части 1.1 статьи 16 Федерального закона «Об организации предоставления государственных и муниципальных услуг», а так же их должностных лиц, муниципальных служащих, работников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Заявители имеют право на обжалование действий (бездействия) администрации округа, Отдела, МФЦ, </w:t>
      </w:r>
      <w:r w:rsidRPr="005C28D5">
        <w:rPr>
          <w:color w:val="000000" w:themeColor="text1"/>
          <w:sz w:val="28"/>
          <w:szCs w:val="28"/>
        </w:rPr>
        <w:t xml:space="preserve">организаций, указанных в части  1.1 статьи 16 Федерального закона «Об организации предоставления государственных и муниципальных услуг», а так же их должностных лиц, муниципальных </w:t>
      </w:r>
      <w:r w:rsidRPr="005C28D5">
        <w:rPr>
          <w:color w:val="000000" w:themeColor="text1"/>
          <w:sz w:val="28"/>
          <w:szCs w:val="28"/>
        </w:rPr>
        <w:br/>
        <w:t>служащих, работников в досудебном (внесудебном) порядке</w:t>
      </w:r>
      <w:r w:rsidRPr="005C28D5">
        <w:rPr>
          <w:rFonts w:eastAsia="Calibri"/>
          <w:color w:val="000000" w:themeColor="text1"/>
          <w:sz w:val="28"/>
          <w:szCs w:val="28"/>
        </w:rPr>
        <w:t>.</w:t>
      </w:r>
    </w:p>
    <w:p w:rsidR="001C7C2B" w:rsidRPr="005C28D5" w:rsidRDefault="001C7C2B" w:rsidP="005C28D5">
      <w:pPr>
        <w:widowControl w:val="0"/>
        <w:autoSpaceDE w:val="0"/>
        <w:autoSpaceDN w:val="0"/>
        <w:adjustRightInd w:val="0"/>
        <w:ind w:right="-3" w:firstLine="709"/>
        <w:jc w:val="both"/>
        <w:outlineLvl w:val="0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5.2. Предмет жалобы.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1C7C2B" w:rsidRPr="005C28D5" w:rsidRDefault="001C7C2B" w:rsidP="005C28D5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нарушение срока регистрации заявления о предоставлении</w:t>
      </w:r>
      <w:r w:rsidRPr="005C28D5">
        <w:rPr>
          <w:rFonts w:eastAsia="Calibri"/>
          <w:color w:val="000000" w:themeColor="text1"/>
          <w:sz w:val="28"/>
          <w:szCs w:val="28"/>
        </w:rPr>
        <w:br/>
        <w:t xml:space="preserve">муниципальной услуги, комплексного запроса; </w:t>
      </w:r>
    </w:p>
    <w:p w:rsidR="001C7C2B" w:rsidRPr="005C28D5" w:rsidRDefault="001C7C2B" w:rsidP="005C28D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нарушение Отделом, должностным лицом, муниципальным </w:t>
      </w:r>
      <w:r w:rsidRPr="005C28D5">
        <w:rPr>
          <w:rFonts w:eastAsia="Calibri"/>
          <w:color w:val="000000" w:themeColor="text1"/>
          <w:sz w:val="28"/>
          <w:szCs w:val="28"/>
        </w:rPr>
        <w:br/>
        <w:t>служащим Отдела, срока предоставления муниципальной услуги;</w:t>
      </w:r>
    </w:p>
    <w:p w:rsidR="001C7C2B" w:rsidRPr="005C28D5" w:rsidRDefault="001C7C2B" w:rsidP="005C28D5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требование у заявителя документов или информации либо</w:t>
      </w:r>
      <w:r w:rsidRPr="005C28D5">
        <w:rPr>
          <w:rFonts w:eastAsia="Calibri"/>
          <w:color w:val="000000" w:themeColor="text1"/>
          <w:sz w:val="28"/>
          <w:szCs w:val="28"/>
        </w:rPr>
        <w:br/>
        <w:t xml:space="preserve">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5C28D5">
        <w:rPr>
          <w:rFonts w:eastAsia="Calibri"/>
          <w:color w:val="000000" w:themeColor="text1"/>
          <w:sz w:val="28"/>
          <w:szCs w:val="28"/>
        </w:rPr>
        <w:lastRenderedPageBreak/>
        <w:t xml:space="preserve">Ставропольского края для предоставления муниципальной услуги; </w:t>
      </w:r>
    </w:p>
    <w:p w:rsidR="001C7C2B" w:rsidRPr="005C28D5" w:rsidRDefault="001C7C2B" w:rsidP="005C28D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Ставропольского края для предоставления муниципальной услуги, у заявителя;</w:t>
      </w:r>
    </w:p>
    <w:p w:rsidR="001C7C2B" w:rsidRPr="005C28D5" w:rsidRDefault="001C7C2B" w:rsidP="005C28D5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отказ Отдела в предоставлении муниципальной услуги, если основания для отказа не предусмотрены федеральными законами </w:t>
      </w:r>
      <w:r w:rsidRPr="005C28D5">
        <w:rPr>
          <w:rFonts w:eastAsia="Calibri"/>
          <w:color w:val="000000" w:themeColor="text1"/>
          <w:sz w:val="28"/>
          <w:szCs w:val="28"/>
        </w:rPr>
        <w:br/>
        <w:t>и принятыми в соответствии с ними иными нормативными правовыми актами Российской Федерации, Ставропольского края;</w:t>
      </w:r>
    </w:p>
    <w:p w:rsidR="001C7C2B" w:rsidRPr="005C28D5" w:rsidRDefault="001C7C2B" w:rsidP="005C28D5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42"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</w:t>
      </w: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>,;</w:t>
      </w:r>
      <w:proofErr w:type="gramEnd"/>
    </w:p>
    <w:p w:rsidR="001C7C2B" w:rsidRPr="005C28D5" w:rsidRDefault="001C7C2B" w:rsidP="005C28D5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 xml:space="preserve">отказ Отдела, предоставляющего муниципальную услугу, должностного лица Отдела,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1C7C2B" w:rsidRPr="005C28D5" w:rsidRDefault="001C7C2B" w:rsidP="005C28D5">
      <w:pPr>
        <w:pStyle w:val="a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3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C28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1C7C2B" w:rsidRPr="005C28D5" w:rsidRDefault="001C7C2B" w:rsidP="005C28D5">
      <w:pPr>
        <w:numPr>
          <w:ilvl w:val="0"/>
          <w:numId w:val="3"/>
        </w:numPr>
        <w:autoSpaceDE w:val="0"/>
        <w:autoSpaceDN w:val="0"/>
        <w:adjustRightInd w:val="0"/>
        <w:ind w:left="0"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>приостановление Отделом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Федерации;</w:t>
      </w:r>
      <w:proofErr w:type="gramEnd"/>
    </w:p>
    <w:p w:rsidR="001C7C2B" w:rsidRPr="005C28D5" w:rsidRDefault="001C7C2B" w:rsidP="005C28D5">
      <w:pPr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10) требование Отделом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                     в приеме документов, необходимых для предоставления муниципальной услуги, либо в предоставлении муниципальной услуги.  </w:t>
      </w:r>
    </w:p>
    <w:p w:rsidR="001C7C2B" w:rsidRPr="005C28D5" w:rsidRDefault="001C7C2B" w:rsidP="005C28D5">
      <w:pPr>
        <w:widowControl w:val="0"/>
        <w:autoSpaceDE w:val="0"/>
        <w:autoSpaceDN w:val="0"/>
        <w:adjustRightInd w:val="0"/>
        <w:ind w:right="-3" w:firstLine="709"/>
        <w:jc w:val="both"/>
        <w:outlineLvl w:val="0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5.3. Администрация округа, Отдел, МФЦ, а также </w:t>
      </w:r>
      <w:r w:rsidRPr="005C28D5">
        <w:rPr>
          <w:color w:val="000000" w:themeColor="text1"/>
          <w:sz w:val="28"/>
          <w:szCs w:val="28"/>
        </w:rPr>
        <w:t xml:space="preserve">организации, указанные в части 1.1 статьи 16 Федерального закона «Об организации предоставления государственных и муниципальных услуг», </w:t>
      </w:r>
      <w:r w:rsidRPr="005C28D5">
        <w:rPr>
          <w:rFonts w:eastAsia="Calibri"/>
          <w:color w:val="000000" w:themeColor="text1"/>
          <w:sz w:val="28"/>
          <w:szCs w:val="28"/>
        </w:rPr>
        <w:t>которым может быть направлена жалоба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Жалоба на действия специалистов Отдела подается в Отдел </w:t>
      </w:r>
      <w:r w:rsidRPr="005C28D5">
        <w:rPr>
          <w:rFonts w:eastAsia="Calibri"/>
          <w:color w:val="000000" w:themeColor="text1"/>
          <w:sz w:val="28"/>
          <w:szCs w:val="28"/>
        </w:rPr>
        <w:br/>
        <w:t>и рассматривается его начальником.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Жалоба на действия специалистов МФЦ подается в МФЦ </w:t>
      </w:r>
      <w:r w:rsidRPr="005C28D5">
        <w:rPr>
          <w:rFonts w:eastAsia="Calibri"/>
          <w:color w:val="000000" w:themeColor="text1"/>
          <w:sz w:val="28"/>
          <w:szCs w:val="28"/>
        </w:rPr>
        <w:br/>
        <w:t>и рассматривается его руководителем.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Жалоба на действия начальника Отдела подается в администрацию округа и рассматривается Главой округа.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Жалоба на действия руководителя МФЦ подается в государственное казенное учреждение Ставропольского края «Многофункциональный центр предоставления государственных и муниципальных услуг в Ставропольском крае» и рассматривается должностным лицом, наделенным полномочиями по рассмотрению жалоб.</w:t>
      </w:r>
    </w:p>
    <w:p w:rsidR="001C7C2B" w:rsidRPr="005C28D5" w:rsidRDefault="001C7C2B" w:rsidP="005C28D5">
      <w:pPr>
        <w:widowControl w:val="0"/>
        <w:autoSpaceDE w:val="0"/>
        <w:autoSpaceDN w:val="0"/>
        <w:adjustRightInd w:val="0"/>
        <w:ind w:right="-3" w:firstLine="709"/>
        <w:jc w:val="both"/>
        <w:outlineLvl w:val="0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lastRenderedPageBreak/>
        <w:t>5.4. Порядок подачи и рассмотрения жалобы.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Жалоба подается в письменной форме на бумажном носителе или </w:t>
      </w:r>
      <w:r w:rsidRPr="005C28D5">
        <w:rPr>
          <w:rFonts w:eastAsia="Calibri"/>
          <w:color w:val="000000" w:themeColor="text1"/>
          <w:sz w:val="28"/>
          <w:szCs w:val="28"/>
        </w:rPr>
        <w:br/>
        <w:t>в электронной форме.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Жалоба может быть направлена по почте, через МФЦ, </w:t>
      </w:r>
      <w:r w:rsidRPr="005C28D5">
        <w:rPr>
          <w:rFonts w:eastAsia="Calibri"/>
          <w:color w:val="000000" w:themeColor="text1"/>
          <w:sz w:val="28"/>
          <w:szCs w:val="28"/>
        </w:rPr>
        <w:br/>
        <w:t xml:space="preserve">с использованием информационно-телекоммуникационной сети «Интернет», 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официального сайта администрации Апанасенковского муниципального округа, Единого портала, Регионального портала, а также может быть принята при личном приеме заявителя.</w:t>
      </w:r>
    </w:p>
    <w:p w:rsidR="001C7C2B" w:rsidRPr="005C28D5" w:rsidRDefault="001C7C2B" w:rsidP="005C28D5">
      <w:pPr>
        <w:ind w:firstLine="709"/>
        <w:jc w:val="both"/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</w:rPr>
      </w:pPr>
      <w:proofErr w:type="gramStart"/>
      <w:r w:rsidRPr="005C28D5">
        <w:rPr>
          <w:rFonts w:eastAsia="Calibri"/>
          <w:color w:val="000000" w:themeColor="text1"/>
          <w:spacing w:val="2"/>
          <w:sz w:val="28"/>
          <w:szCs w:val="28"/>
          <w:shd w:val="clear" w:color="auto" w:fill="FFFFFF"/>
        </w:rPr>
        <w:t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  <w:proofErr w:type="gramEnd"/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Жалоба должна содержать: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наименование органа (Отдел, МФЦ), наименование должности, фамилию, имя, отчество должностного лица, муниципального служащего Отдела, руководителя МФЦ, специалиста МФЦ, решения и действия (бездействие) которых обжалуются;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</w:t>
      </w:r>
      <w:r w:rsidRPr="005C28D5">
        <w:rPr>
          <w:rFonts w:eastAsia="Calibri"/>
          <w:color w:val="000000" w:themeColor="text1"/>
          <w:sz w:val="28"/>
          <w:szCs w:val="28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5C28D5">
        <w:rPr>
          <w:rFonts w:eastAsia="Calibri"/>
          <w:color w:val="000000" w:themeColor="text1"/>
          <w:sz w:val="28"/>
          <w:szCs w:val="28"/>
        </w:rPr>
        <w:br/>
        <w:t>и почтовый адрес, по которым должен быть направлен ответ заявителю;</w:t>
      </w:r>
      <w:proofErr w:type="gramEnd"/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сведения об обжалуемых решениях и действиях (бездействии) Отдела, МФЦ, должностного лица, муниципального служащего Отдела, начальника Отдела, руководителя МФЦ, специалиста  МФЦ;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доводы, на основании которых заявитель не согласен с решением </w:t>
      </w:r>
      <w:r w:rsidRPr="005C28D5">
        <w:rPr>
          <w:rFonts w:eastAsia="Calibri"/>
          <w:color w:val="000000" w:themeColor="text1"/>
          <w:sz w:val="28"/>
          <w:szCs w:val="28"/>
        </w:rPr>
        <w:br/>
        <w:t xml:space="preserve">и действием (бездействием) Отдела, МФЦ, должностного лица, </w:t>
      </w:r>
      <w:r w:rsidRPr="005C28D5">
        <w:rPr>
          <w:rFonts w:eastAsia="Calibri"/>
          <w:color w:val="000000" w:themeColor="text1"/>
          <w:sz w:val="28"/>
          <w:szCs w:val="28"/>
        </w:rPr>
        <w:br/>
        <w:t>муниципального служащего Отдела, начальника Отдела, руководителя  МФЦ, специалиста МФЦ. Заявителем могут быть представлены документы (при наличии), подтверждающие доводы заявителя, либо их копии.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5.5. Сроки рассмотрения жалобы.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Жалоба регистрируется в день ее поступления в администрацию округа, Отдел, МФЦ.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 xml:space="preserve">Жалоба, поступившая в администрацию округа, Отдел, МФЦ подлежит рассмотрению должностным лицом, наделенным полномочиями                           по рассмотрению жалоб, в течение пятнадцати рабочих дней со дня                           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                                 </w:t>
      </w:r>
      <w:r w:rsidRPr="005C28D5">
        <w:rPr>
          <w:rFonts w:eastAsia="Calibri"/>
          <w:color w:val="000000" w:themeColor="text1"/>
          <w:sz w:val="28"/>
          <w:szCs w:val="28"/>
        </w:rPr>
        <w:lastRenderedPageBreak/>
        <w:t>в исправлении допущенных опечаток и ошибок или в случае обжалования нарушения установленного срока таких</w:t>
      </w:r>
      <w:proofErr w:type="gramEnd"/>
      <w:r w:rsidRPr="005C28D5">
        <w:rPr>
          <w:rFonts w:eastAsia="Calibri"/>
          <w:color w:val="000000" w:themeColor="text1"/>
          <w:sz w:val="28"/>
          <w:szCs w:val="28"/>
        </w:rPr>
        <w:t xml:space="preserve"> исправлений – в течение пяти рабочих дней со дня ее регистрации.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>Жалоба на действия специалистов Отдела, МФЦ подлежит рассмотрению начальником Отдела, руководителем МФЦ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1C7C2B" w:rsidRPr="005C28D5" w:rsidRDefault="001C7C2B" w:rsidP="005C28D5">
      <w:pPr>
        <w:widowControl w:val="0"/>
        <w:autoSpaceDE w:val="0"/>
        <w:autoSpaceDN w:val="0"/>
        <w:adjustRightInd w:val="0"/>
        <w:ind w:right="-3" w:firstLine="709"/>
        <w:jc w:val="both"/>
        <w:outlineLvl w:val="0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5.6. Результат рассмотрения жалобы.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6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1C7C2B" w:rsidRPr="005C28D5" w:rsidRDefault="001C7C2B" w:rsidP="005C28D5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right="-6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 xml:space="preserve">удовлетворение жалобы, в том числе в форме отмены принятого решения, исправления допущенных опечаток и ошибок в выданных </w:t>
      </w:r>
      <w:r w:rsidRPr="005C28D5">
        <w:rPr>
          <w:rFonts w:eastAsia="Calibri"/>
          <w:color w:val="000000" w:themeColor="text1"/>
          <w:sz w:val="28"/>
          <w:szCs w:val="28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Ставропольского края;</w:t>
      </w:r>
      <w:proofErr w:type="gramEnd"/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2) отказ в удовлетворении жалобы.</w:t>
      </w:r>
    </w:p>
    <w:p w:rsidR="001C7C2B" w:rsidRPr="005C28D5" w:rsidRDefault="001C7C2B" w:rsidP="005C28D5">
      <w:pPr>
        <w:widowControl w:val="0"/>
        <w:autoSpaceDE w:val="0"/>
        <w:autoSpaceDN w:val="0"/>
        <w:adjustRightInd w:val="0"/>
        <w:ind w:right="-3" w:firstLine="709"/>
        <w:jc w:val="both"/>
        <w:outlineLvl w:val="0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5.7. Порядок информирования заявителя о результатах рассмотрения жалобы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>Мотивированный ответ о результатах рассмотрения жалобы направляется заявителю в письменной форме и по желанию заявителя                        в электронной форме не позднее дня, следующего за днем принятия решения по жалобе.</w:t>
      </w:r>
    </w:p>
    <w:p w:rsidR="001C7C2B" w:rsidRPr="005C28D5" w:rsidRDefault="001C7C2B" w:rsidP="005C28D5">
      <w:pPr>
        <w:widowControl w:val="0"/>
        <w:autoSpaceDE w:val="0"/>
        <w:autoSpaceDN w:val="0"/>
        <w:ind w:right="-3"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Отделом, МФЦ,     </w:t>
      </w:r>
      <w:r w:rsidRPr="005C28D5">
        <w:rPr>
          <w:color w:val="000000" w:themeColor="text1"/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C28D5">
        <w:rPr>
          <w:color w:val="000000" w:themeColor="text1"/>
          <w:sz w:val="28"/>
          <w:szCs w:val="28"/>
        </w:rPr>
        <w:t>неудобства</w:t>
      </w:r>
      <w:proofErr w:type="gramEnd"/>
      <w:r w:rsidRPr="005C28D5">
        <w:rPr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C7C2B" w:rsidRPr="005C28D5" w:rsidRDefault="001C7C2B" w:rsidP="005C28D5">
      <w:pPr>
        <w:widowControl w:val="0"/>
        <w:autoSpaceDE w:val="0"/>
        <w:autoSpaceDN w:val="0"/>
        <w:ind w:right="-3"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В случае признания </w:t>
      </w:r>
      <w:proofErr w:type="gramStart"/>
      <w:r w:rsidRPr="005C28D5">
        <w:rPr>
          <w:color w:val="000000" w:themeColor="text1"/>
          <w:sz w:val="28"/>
          <w:szCs w:val="28"/>
        </w:rPr>
        <w:t>жалобы</w:t>
      </w:r>
      <w:proofErr w:type="gramEnd"/>
      <w:r w:rsidRPr="005C28D5">
        <w:rPr>
          <w:color w:val="000000" w:themeColor="text1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C7C2B" w:rsidRPr="005C28D5" w:rsidRDefault="001C7C2B" w:rsidP="005C28D5">
      <w:pPr>
        <w:tabs>
          <w:tab w:val="left" w:pos="709"/>
        </w:tabs>
        <w:ind w:firstLine="708"/>
        <w:jc w:val="both"/>
        <w:rPr>
          <w:color w:val="000000" w:themeColor="text1"/>
          <w:sz w:val="28"/>
          <w:szCs w:val="28"/>
        </w:rPr>
      </w:pPr>
      <w:r w:rsidRPr="005C28D5">
        <w:rPr>
          <w:rFonts w:eastAsia="Calibri"/>
          <w:color w:val="000000" w:themeColor="text1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C28D5">
        <w:rPr>
          <w:rFonts w:eastAsia="Calibri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C28D5">
        <w:rPr>
          <w:rFonts w:eastAsia="Calibri"/>
          <w:color w:val="000000" w:themeColor="text1"/>
          <w:sz w:val="28"/>
          <w:szCs w:val="28"/>
        </w:rPr>
        <w:t xml:space="preserve"> или преступления должностное лицо, специалист, наделенные полномочиями по рассмотрению жалоб, незамедлительно направляют имеющиеся материалы               в органы прокуратуры.</w:t>
      </w:r>
    </w:p>
    <w:p w:rsidR="001C7C2B" w:rsidRPr="005C28D5" w:rsidRDefault="001C7C2B" w:rsidP="005C28D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5.8. Порядок обжалования решения по жалобе.</w:t>
      </w:r>
    </w:p>
    <w:p w:rsidR="001C7C2B" w:rsidRPr="005C28D5" w:rsidRDefault="001C7C2B" w:rsidP="005C28D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Споры, связанные с решениями и действиями (бездействием) должностных лиц, осуществляемыми (принимаемыми) в ходе рассмотрения </w:t>
      </w:r>
      <w:r w:rsidRPr="005C28D5">
        <w:rPr>
          <w:color w:val="000000" w:themeColor="text1"/>
          <w:sz w:val="28"/>
          <w:szCs w:val="28"/>
        </w:rPr>
        <w:lastRenderedPageBreak/>
        <w:t xml:space="preserve">жалобы, разрешаются в судебном порядке в соответствии                                           с законодательством Российской Федерации. </w:t>
      </w:r>
    </w:p>
    <w:p w:rsidR="001C7C2B" w:rsidRPr="005C28D5" w:rsidRDefault="001C7C2B" w:rsidP="005C28D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Обжалование производится в сроки и по правилам подведомственности            и подсудности, установленным процессуальным законодательством Российской Федерации.</w:t>
      </w:r>
    </w:p>
    <w:p w:rsidR="001C7C2B" w:rsidRPr="005C28D5" w:rsidRDefault="001C7C2B" w:rsidP="005C28D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1C7C2B" w:rsidRPr="005C28D5" w:rsidRDefault="001C7C2B" w:rsidP="005C28D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  Заявитель имеет право на получение информации и документов, необходимых для обоснования и рассмотрения жалобы, делать выписки                  из них, снимать копии.</w:t>
      </w:r>
    </w:p>
    <w:p w:rsidR="001C7C2B" w:rsidRPr="005C28D5" w:rsidRDefault="001C7C2B" w:rsidP="005C28D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C28D5">
        <w:rPr>
          <w:color w:val="000000" w:themeColor="text1"/>
          <w:sz w:val="28"/>
          <w:szCs w:val="28"/>
        </w:rPr>
        <w:t xml:space="preserve">   При желании заявителя обжаловать действие или бездействие должностного лица, муниципального служащего, специалиста, указанные лица обязаны сообщить ему фамилию, имя, отчество и должность,                           и фамилию, имя, отчество и должность лица, которому могут быть обжалованы действия.</w:t>
      </w:r>
    </w:p>
    <w:p w:rsidR="00A4398D" w:rsidRDefault="00A4398D" w:rsidP="00A4398D">
      <w:pPr>
        <w:widowControl w:val="0"/>
        <w:ind w:firstLine="709"/>
        <w:jc w:val="both"/>
        <w:rPr>
          <w:sz w:val="28"/>
          <w:szCs w:val="28"/>
        </w:rPr>
      </w:pPr>
    </w:p>
    <w:p w:rsidR="000709F1" w:rsidRDefault="000709F1" w:rsidP="00A4398D">
      <w:pPr>
        <w:widowControl w:val="0"/>
        <w:ind w:firstLine="709"/>
        <w:jc w:val="both"/>
        <w:rPr>
          <w:sz w:val="28"/>
          <w:szCs w:val="28"/>
        </w:rPr>
      </w:pPr>
    </w:p>
    <w:p w:rsidR="000709F1" w:rsidRDefault="000709F1" w:rsidP="00A4398D">
      <w:pPr>
        <w:widowControl w:val="0"/>
        <w:ind w:firstLine="709"/>
        <w:jc w:val="both"/>
        <w:rPr>
          <w:sz w:val="28"/>
          <w:szCs w:val="28"/>
        </w:rPr>
      </w:pPr>
    </w:p>
    <w:p w:rsidR="000709F1" w:rsidRDefault="000709F1" w:rsidP="00A4398D">
      <w:pPr>
        <w:widowControl w:val="0"/>
        <w:ind w:firstLine="709"/>
        <w:jc w:val="both"/>
        <w:rPr>
          <w:sz w:val="28"/>
          <w:szCs w:val="28"/>
        </w:rPr>
      </w:pPr>
    </w:p>
    <w:p w:rsidR="000709F1" w:rsidRDefault="000709F1" w:rsidP="00A4398D">
      <w:pPr>
        <w:widowControl w:val="0"/>
        <w:ind w:firstLine="709"/>
        <w:jc w:val="both"/>
        <w:rPr>
          <w:sz w:val="28"/>
          <w:szCs w:val="28"/>
        </w:rPr>
      </w:pPr>
    </w:p>
    <w:p w:rsidR="000709F1" w:rsidRDefault="000709F1" w:rsidP="00A4398D">
      <w:pPr>
        <w:widowControl w:val="0"/>
        <w:ind w:firstLine="709"/>
        <w:jc w:val="both"/>
        <w:rPr>
          <w:sz w:val="28"/>
          <w:szCs w:val="28"/>
        </w:rPr>
      </w:pPr>
    </w:p>
    <w:p w:rsidR="000709F1" w:rsidRDefault="000709F1" w:rsidP="00A4398D">
      <w:pPr>
        <w:widowControl w:val="0"/>
        <w:ind w:firstLine="709"/>
        <w:jc w:val="both"/>
        <w:rPr>
          <w:sz w:val="28"/>
          <w:szCs w:val="28"/>
        </w:rPr>
      </w:pPr>
    </w:p>
    <w:p w:rsidR="00A4398D" w:rsidRDefault="00A4398D" w:rsidP="00A4398D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4398D" w:rsidRDefault="00A4398D" w:rsidP="00A4398D">
      <w:pPr>
        <w:widowControl w:val="0"/>
        <w:jc w:val="both"/>
        <w:rPr>
          <w:sz w:val="28"/>
          <w:szCs w:val="28"/>
        </w:rPr>
      </w:pPr>
    </w:p>
    <w:p w:rsidR="00A4398D" w:rsidRDefault="00A4398D" w:rsidP="00A4398D">
      <w:pPr>
        <w:widowControl w:val="0"/>
        <w:spacing w:line="240" w:lineRule="exact"/>
        <w:jc w:val="center"/>
      </w:pPr>
    </w:p>
    <w:p w:rsidR="00A4398D" w:rsidRDefault="00A4398D" w:rsidP="00A4398D">
      <w:pPr>
        <w:rPr>
          <w:sz w:val="28"/>
          <w:szCs w:val="28"/>
        </w:rPr>
        <w:sectPr w:rsidR="00A4398D">
          <w:footerReference w:type="default" r:id="rId15"/>
          <w:pgSz w:w="11906" w:h="16838"/>
          <w:pgMar w:top="1134" w:right="567" w:bottom="1134" w:left="1985" w:header="709" w:footer="709" w:gutter="0"/>
          <w:pgNumType w:start="1"/>
          <w:cols w:space="720"/>
        </w:sectPr>
      </w:pPr>
    </w:p>
    <w:p w:rsidR="00B44554" w:rsidRPr="00AB369B" w:rsidRDefault="00B44554" w:rsidP="000709F1">
      <w:pPr>
        <w:ind w:left="4678"/>
        <w:jc w:val="center"/>
        <w:rPr>
          <w:sz w:val="28"/>
          <w:szCs w:val="28"/>
        </w:rPr>
      </w:pPr>
      <w:r w:rsidRPr="00AB369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B44554" w:rsidRPr="00AB369B" w:rsidRDefault="00B44554" w:rsidP="000709F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А</w:t>
      </w:r>
      <w:r w:rsidRPr="00AB369B">
        <w:rPr>
          <w:sz w:val="28"/>
          <w:szCs w:val="28"/>
        </w:rPr>
        <w:t>дминистративному регламенту муниципальной услуги «Принятие решения об установлении сервитута в отношении земельного участка»</w:t>
      </w: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Pr="00AB369B" w:rsidRDefault="00B44554" w:rsidP="00B44554">
      <w:pPr>
        <w:spacing w:line="240" w:lineRule="exact"/>
        <w:jc w:val="center"/>
        <w:rPr>
          <w:sz w:val="28"/>
          <w:szCs w:val="28"/>
        </w:rPr>
      </w:pPr>
      <w:r w:rsidRPr="00AB369B">
        <w:rPr>
          <w:sz w:val="28"/>
          <w:szCs w:val="28"/>
        </w:rPr>
        <w:t>БЛОК-СХЕМА</w:t>
      </w:r>
    </w:p>
    <w:p w:rsidR="00B44554" w:rsidRPr="00AB369B" w:rsidRDefault="00B44554" w:rsidP="00B44554">
      <w:pPr>
        <w:spacing w:line="240" w:lineRule="exact"/>
        <w:jc w:val="center"/>
        <w:rPr>
          <w:sz w:val="28"/>
          <w:szCs w:val="28"/>
        </w:rPr>
      </w:pPr>
    </w:p>
    <w:p w:rsidR="00B44554" w:rsidRPr="00AB369B" w:rsidRDefault="00B44554" w:rsidP="005C28D5">
      <w:pPr>
        <w:jc w:val="center"/>
        <w:rPr>
          <w:sz w:val="28"/>
          <w:szCs w:val="28"/>
        </w:rPr>
      </w:pPr>
      <w:r w:rsidRPr="00AB369B">
        <w:rPr>
          <w:sz w:val="28"/>
          <w:szCs w:val="28"/>
        </w:rPr>
        <w:t>последовательности административных процедур и административных</w:t>
      </w:r>
    </w:p>
    <w:p w:rsidR="00B44554" w:rsidRPr="00AB369B" w:rsidRDefault="00B44554" w:rsidP="005C28D5">
      <w:pPr>
        <w:jc w:val="center"/>
        <w:rPr>
          <w:sz w:val="28"/>
          <w:szCs w:val="28"/>
        </w:rPr>
      </w:pPr>
      <w:r w:rsidRPr="00AB369B">
        <w:rPr>
          <w:sz w:val="28"/>
          <w:szCs w:val="28"/>
        </w:rPr>
        <w:t>действий при предос</w:t>
      </w:r>
      <w:r>
        <w:rPr>
          <w:sz w:val="28"/>
          <w:szCs w:val="28"/>
        </w:rPr>
        <w:t>тавлении муниципальной услуги «П</w:t>
      </w:r>
      <w:r w:rsidRPr="00AB369B">
        <w:rPr>
          <w:sz w:val="28"/>
          <w:szCs w:val="28"/>
        </w:rPr>
        <w:t>риняти</w:t>
      </w:r>
      <w:r>
        <w:rPr>
          <w:sz w:val="28"/>
          <w:szCs w:val="28"/>
        </w:rPr>
        <w:t>е</w:t>
      </w:r>
      <w:r w:rsidRPr="00AB369B">
        <w:rPr>
          <w:sz w:val="28"/>
          <w:szCs w:val="28"/>
        </w:rPr>
        <w:t xml:space="preserve"> решения об установлении сервитута в отношении земельного участка</w:t>
      </w:r>
    </w:p>
    <w:p w:rsidR="00B44554" w:rsidRPr="00AB369B" w:rsidRDefault="00B957B0" w:rsidP="00B44554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52" o:spid="_x0000_s1026" type="#_x0000_t176" style="position:absolute;margin-left:35.4pt;margin-top:11.75pt;width:345pt;height:50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YvNQMAABMGAAAOAAAAZHJzL2Uyb0RvYy54bWysVM1uEzEQviPxDpbvdJM0ARJ1i6JWRUiF&#10;VrSo54nXm13htY3tdFNOFAkucOFNKiQkoBReYfNGzHiT0AInxB5Wnl/PN/N5th7MK8VOpfOl0Snv&#10;bnQ4k1qYrNTTlD873rtznzMfQGegjJYpP5OeP9i+fWurtiPZM4VRmXQMk2g/qm3KixDsKEm8KGQF&#10;fsNYqdGYG1dBQNFNk8xBjdkrlfQ6nbtJbVxmnRHSe9Tutka+HfPnuRThIM+9DEylHGsL8e/if0L/&#10;ZHsLRlMHtijFsgz4hyoqKDVeuk61CwHYzJV/pKpK4Yw3edgQpkpMnpdCRgyIptv5Dc1RAVZGLNgc&#10;b9dt8v8vrXhyeuhYmaV80ONMQ4Uzaj40l8335uudxfniTfOp+dZcjFhz0Vwu3i9eN58Wr5qr5gJP&#10;n5uPzdXiXfOFNT9Q+X3xFo3ni3OGqbCvtfUjTH9kDx11xtt9I557NCQ3LCT4pc88dxX5Yl/YPA7p&#10;bD0kOQ9MoLK/2R0OOwPOBNo28bs3oNsSGK2irfPhoTQVo0PKc2XqnQJcGKsgnYYgD1u+xIHB6b4P&#10;bfwqjirQZq9UCvUwUprVKR8OenQnIEdzBQGPlcWueT3lDNQUyS+Cixm9UWVG0RH1md9Rjp0C8g9p&#10;m5n6GIFwpsAHNCC6+LWBBWSydR0OUN2S00N4bLJW3e2s9AjXx9QR+Y0rCcYu+KINiaZlg5SmkmR8&#10;FoiaBDPDnhwVWc0mauaeAkLqU0WcZSU1D99YK2Cpg2hBkzPhpAxFpCfNJwJ108kaKQVhGOlB2QLa&#10;Ujbvk7LttW/dY/XrGqJ0rbxIlJYbxJIwn8wjVTcpCWkmJjtD+mI9VAbzVuyViH4fm3sIDh8yKnE5&#10;hQP8EQ1SbpYnzgrjXv5NT/74vtDKWY2LAWf8YgZO4sweaXx5w26/j2lDFPqDez1qyHXL5LpFz6od&#10;g7PvxurikfyDWh1zZ6oT3GFjuhVNoAXe3bJpKewE4glnuAWFHI/jGbeHhbCvj6yg5NRpmvvx/ASc&#10;XRI/INOemNUSwVHcpHrrS5HajGfB5GV8B7/6iuMgATdPHMxyS9Jquy5Hr1+7fPsnAAAA//8DAFBL&#10;AwQUAAYACAAAACEAK4yDM98AAAAIAQAADwAAAGRycy9kb3ducmV2LnhtbEyPzU7DMBCE70i8g7VI&#10;3KiTVqRpiFMhUIUEQvQH7m5s4gh7HdluG/r0LCe47e6MZr+pl6Oz7KhD7D0KyCcZMI2tVz12At53&#10;q5sSWEwSlbQetYBvHWHZXF7UslL+hBt93KaOUQjGSgowKQ0V57E12sk48YNG0j59cDLRGjqugjxR&#10;uLN8mmUFd7JH+mDkoB+Mbr+2Bydg9mpvTbl5WYfV+fmpePt4jNN4FuL6ary/A5b0mP7M8ItP6NAQ&#10;094fUEVmBSzygpx0L6kB6fN5vgC2pyGfAW9q/r9A8wMAAP//AwBQSwECLQAUAAYACAAAACEAtoM4&#10;kv4AAADhAQAAEwAAAAAAAAAAAAAAAAAAAAAAW0NvbnRlbnRfVHlwZXNdLnhtbFBLAQItABQABgAI&#10;AAAAIQA4/SH/1gAAAJQBAAALAAAAAAAAAAAAAAAAAC8BAABfcmVscy8ucmVsc1BLAQItABQABgAI&#10;AAAAIQAkfqYvNQMAABMGAAAOAAAAAAAAAAAAAAAAAC4CAABkcnMvZTJvRG9jLnhtbFBLAQItABQA&#10;BgAIAAAAIQArjIMz3wAAAAgBAAAPAAAAAAAAAAAAAAAAAI8FAABkcnMvZG93bnJldi54bWxQSwUG&#10;AAAAAAQABADzAAAAmwYAAAAA&#10;" filled="f">
            <v:shadow on="t" color="black" opacity="24903f" origin=",.5" offset="0,.55556mm"/>
            <v:path arrowok="t"/>
            <v:textbox>
              <w:txbxContent>
                <w:p w:rsidR="001C7C2B" w:rsidRPr="00BA5BF9" w:rsidRDefault="001C7C2B" w:rsidP="00B44554">
                  <w:pPr>
                    <w:jc w:val="center"/>
                  </w:pPr>
                  <w:r w:rsidRPr="00BA5BF9">
                    <w:rPr>
                      <w:shd w:val="clear" w:color="auto" w:fill="FFFFFF"/>
                    </w:rPr>
                    <w:t>Информирование и консультирование заявителя по вопросу предоставления муниципальной услуги</w:t>
                  </w:r>
                </w:p>
                <w:p w:rsidR="001C7C2B" w:rsidRPr="009A457E" w:rsidRDefault="001C7C2B" w:rsidP="00B44554"/>
              </w:txbxContent>
            </v:textbox>
          </v:shape>
        </w:pict>
      </w:r>
    </w:p>
    <w:p w:rsidR="00B44554" w:rsidRPr="00AB369B" w:rsidRDefault="00B44554" w:rsidP="00B44554">
      <w:pPr>
        <w:spacing w:line="480" w:lineRule="auto"/>
        <w:rPr>
          <w:sz w:val="20"/>
          <w:szCs w:val="20"/>
        </w:rPr>
      </w:pPr>
    </w:p>
    <w:p w:rsidR="00B44554" w:rsidRPr="00AB369B" w:rsidRDefault="00B957B0" w:rsidP="00B44554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9" o:spid="_x0000_s1029" type="#_x0000_t32" style="position:absolute;margin-left:208.6pt;margin-top:15.85pt;width:0;height:22.7pt;z-index:251663360;visibility:visible;mso-wrap-distance-left:3.17492mm;mso-wrap-distance-right:3.17492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1wJQIAAP0DAAAOAAAAZHJzL2Uyb0RvYy54bWysU0uOEzEQ3SNxB8t70klEUNJKZxYJw2aA&#10;kWY4QI3b/RFu23KZdLIbuMAcgSuwYcFHc4buG1F2J2EGdggvSuX6PFfVKy/Pdo1iW+mwNjrjk9GY&#10;M6mFyWtdZvzd9fmzOWfoQeegjJYZ30vkZ6unT5atTeXUVEbl0jEC0Zi2NuOV9zZNEhSVbABHxkpN&#10;zsK4BjxdXZnkDlpCb1QyHY9fJK1xuXVGSESybgYnX0X8opDCvy0KlJ6pjFNtPkoX5U2QyWoJaenA&#10;VrU4lAH/UEUDtaZHT1Ab8MA+uPovqKYWzqAp/EiYJjFFUQsZe6BuJuM/urmqwMrYCw0H7WlM+P9g&#10;xZvtpWN1nvHnC840NMRR97m/7e+6n92X/o71H7t7Ev2n/rb72v3ovnf33TdGwTS51mJKAGt96ULv&#10;Yqev7IUR75F8ySNnuKAdwnaFa0I4Nc92kYn9iQm580wMRkHW6Xw+XUSSEkiPedahfyVNw4KScfQO&#10;6rLya6M10W3cJBIB2wv0oQ5IjwnhUW3Oa6Ui60qzNuOL2XTGmQDavUKBJ7WxNA3UJWegSlpq4V1E&#10;RKPqPGQHHNzjWjm2BdorWsfctNdUO2cK0JODGopnSKwgl0PoYkbmYekQ/GuTD+bJ+GincgfoWPmj&#10;J0MbG8BqSImuAclDrV7qnPm9JfbAOdMGB0EpHWqV8R8cxvGbiaDdmHx/6Y500Y7FtMN/CEv88E76&#10;w1+7+gUAAP//AwBQSwMEFAAGAAgAAAAhAIOhQ03eAAAACgEAAA8AAABkcnMvZG93bnJldi54bWxM&#10;j8FOg0AQhu8mvsNmTLzZBaRVkaUxJj2Q1BirD7CFEYjsLGWnlL69YzzocWa+/PP9+Xp2vZpwDJ0n&#10;A/EiAoVU+bqjxsDH++bmHlRgS7XtPaGBMwZYF5cXuc1qf6I3nHbcKAmhkFkDLfOQaR2qFp0NCz8g&#10;ye3Tj86yjGOj69GeJNz1OomilXa2I/nQ2gGfW6y+dkdnICkPfN5sS55eeflycMk2LYfKmOur+ekR&#10;FOPMfzD86Is6FOK090eqg+oNpLdpKqiB1cMdKAF+F3sh42UMusj1/wrFNwAAAP//AwBQSwECLQAU&#10;AAYACAAAACEAtoM4kv4AAADhAQAAEwAAAAAAAAAAAAAAAAAAAAAAW0NvbnRlbnRfVHlwZXNdLnht&#10;bFBLAQItABQABgAIAAAAIQA4/SH/1gAAAJQBAAALAAAAAAAAAAAAAAAAAC8BAABfcmVscy8ucmVs&#10;c1BLAQItABQABgAIAAAAIQC0s51wJQIAAP0DAAAOAAAAAAAAAAAAAAAAAC4CAABkcnMvZTJvRG9j&#10;LnhtbFBLAQItABQABgAIAAAAIQCDoUNN3gAAAAoBAAAPAAAAAAAAAAAAAAAAAH8EAABkcnMvZG93&#10;bnJldi54bWxQSwUGAAAAAAQABADzAAAAigUAAAAA&#10;">
            <v:stroke endarrow="open"/>
            <o:lock v:ext="edit" shapetype="f"/>
          </v:shape>
        </w:pict>
      </w:r>
    </w:p>
    <w:p w:rsidR="00B44554" w:rsidRPr="00AB369B" w:rsidRDefault="00B957B0" w:rsidP="00B44554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Блок-схема: альтернативный процесс 51" o:spid="_x0000_s1027" type="#_x0000_t176" style="position:absolute;margin-left:35.4pt;margin-top:15.55pt;width:340.15pt;height:49.5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EcPgMAABMGAAAOAAAAZHJzL2Uyb0RvYy54bWysVM1uGzcQvhfoOxC8xyvJUmsJXgeCDRcF&#10;nMSoHfg84nK1i3JJlqS8ck5xgPbSXvomRoAASdOkr7B6o37kSq7d9lR0DwvOL7+Z+TiHT9eNYtfS&#10;+dronA/3BpxJLUxR62XOX16ePjngzAfSBSmjZc5vpOdPj7784rC1MzkylVGFdAxJtJ+1NudVCHaW&#10;ZV5UsiG/Z6zUMJbGNRQgumVWOGqRvVHZaDD4KmuNK6wzQnoP7Ulv5Ecpf1lKEV6UpZeBqZwDW0h/&#10;l/6L+M+ODmm2dGSrWmxh0H9A0VCtcel9qhMKxFau/keqphbOeFOGPWGazJRlLWSqAdUMB3+r5qIi&#10;K1MtaI63923y/19a8fz63LG6yPlkyJmmBjPqfu0+dp+7355sbjc/du+637u7Gevuuo+bXzZvuneb&#10;192n7g6n993b7tPm5+4D6/6A8vPmJxhvN7cMqdDX1voZ0l/Ycxc74+2ZEd97GLJHlij4rc+6dE30&#10;RV/YOg3p5n5Ich2YgHK8P5xOBxPOBGz7o/2DSZpiRrNdtHU+fCNNw+Ih56Uy7XFFLsxVkE5TkOc9&#10;X9LA6PrMhwiKZru4iECb01qpxA6lWZvz6WQU7yRwtFQUcGwsuub1kjNSS5BfBJcyeqPqIkanqm/8&#10;sXLsmsA/0LYw7SUK4UyRDzCguvT1gRUVsnedTqDuyekpPDNFrx4OdnrA9Sl1Qv7oyljGCfmqD0mm&#10;mAkRSkdIMj0LVJ06vUJPLqqiZQu1ct8RShpHRJwVdWwe3lgvAOokWWByJlzVoUr0jPNJhbrl4r7S&#10;GISwqCdlK+qh7B9EZQ/F9+4JltlhSNIDeIkoPTciS8J6sU5UHe3otTDFDegLPBEG81ac1qj+DM09&#10;J4eHDCWWU3iBX6RBzs32xFll3Kt/00d/vC9YOWuxGDDjH1bkJGb2rcbLmw7HY6QNSRhPvh7Fhjy0&#10;LB5a9Ko5Npg9HhfQpWP0D2p3LJ1prrDD5vFWmEgL3N2zaSsch8gTzrAFhZzP0xnbw1I40xdWxOSx&#10;03Hul+srcnZL/ACmPTe7JYJRPKZ67xsjtZmvginr9A5ip/u+YhxRwOZJg9luybjaHsrJ669dfvQn&#10;AAAA//8DAFBLAwQUAAYACAAAACEAv8tWs98AAAAIAQAADwAAAGRycy9kb3ducmV2LnhtbEyPzU7D&#10;MBCE70i8g7VI3KiTVKRtiFMhUIUEQvQH7m5s4gh7HdluG/r0LCc47sxo9pt6OTrLjjrE3qOAfJIB&#10;09h61WMn4H23upkDi0miktajFvCtIyyby4taVsqfcKOP29QxKsFYSQEmpaHiPLZGOxknftBI3qcP&#10;TiY6Q8dVkCcqd5YXWVZyJ3ukD0YO+sHo9mt7cAKmr/bWzDcv67A6Pz+Vbx+PsYhnIa6vxvs7YEmP&#10;6S8Mv/iEDg0x7f0BVWRWwCIvKUl6QZPIn83yBbC9gHKaAW9q/n9A8wMAAP//AwBQSwECLQAUAAYA&#10;CAAAACEAtoM4kv4AAADhAQAAEwAAAAAAAAAAAAAAAAAAAAAAW0NvbnRlbnRfVHlwZXNdLnhtbFBL&#10;AQItABQABgAIAAAAIQA4/SH/1gAAAJQBAAALAAAAAAAAAAAAAAAAAC8BAABfcmVscy8ucmVsc1BL&#10;AQItABQABgAIAAAAIQCfOtEcPgMAABMGAAAOAAAAAAAAAAAAAAAAAC4CAABkcnMvZTJvRG9jLnht&#10;bFBLAQItABQABgAIAAAAIQC/y1az3wAAAAgBAAAPAAAAAAAAAAAAAAAAAJgFAABkcnMvZG93bnJl&#10;di54bWxQSwUGAAAAAAQABADzAAAApAYAAAAA&#10;" filled="f">
            <v:shadow on="t" color="black" opacity="24903f" origin=",.5" offset="0,.55556mm"/>
            <v:path arrowok="t"/>
            <v:textbox>
              <w:txbxContent>
                <w:p w:rsidR="001C7C2B" w:rsidRPr="00BA5BF9" w:rsidRDefault="001C7C2B" w:rsidP="00B44554">
                  <w:pPr>
                    <w:jc w:val="center"/>
                  </w:pPr>
                  <w:r w:rsidRPr="00BA5BF9">
                    <w:rPr>
                      <w:shd w:val="clear" w:color="auto" w:fill="FFFFFF"/>
                    </w:rPr>
                    <w:t>Приём и регистрация заявления и документов на предоставление муниципальной услуги</w:t>
                  </w:r>
                </w:p>
                <w:p w:rsidR="001C7C2B" w:rsidRPr="009A457E" w:rsidRDefault="001C7C2B" w:rsidP="00B44554">
                  <w:pPr>
                    <w:jc w:val="center"/>
                  </w:pPr>
                </w:p>
              </w:txbxContent>
            </v:textbox>
          </v:shape>
        </w:pict>
      </w:r>
    </w:p>
    <w:p w:rsidR="00B44554" w:rsidRPr="00AB369B" w:rsidRDefault="00B44554" w:rsidP="00B44554">
      <w:pPr>
        <w:spacing w:line="480" w:lineRule="auto"/>
        <w:rPr>
          <w:sz w:val="20"/>
          <w:szCs w:val="20"/>
        </w:rPr>
      </w:pPr>
    </w:p>
    <w:p w:rsidR="00B44554" w:rsidRPr="00AB369B" w:rsidRDefault="00B957B0" w:rsidP="00B44554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48" o:spid="_x0000_s1030" type="#_x0000_t32" style="position:absolute;margin-left:208.6pt;margin-top:19.1pt;width:0;height:22.7pt;z-index:251664384;visibility:visible;mso-wrap-distance-left:3.17492mm;mso-wrap-distance-right:3.17492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HTJQIAAP0DAAAOAAAAZHJzL2Uyb0RvYy54bWysU0uOEzEQ3SNxB8t70klEUKaVziwShs0A&#10;kWY4QI3b/RFu23KZdLIbuMAcgSuwYcFHc4buG1F2J2EGdggvSuX6PFfVKy/Od41iW+mwNjrjk9GY&#10;M6mFyWtdZvzd9cWzOWfoQeegjJYZ30vk58unTxatTeXUVEbl0jEC0Zi2NuOV9zZNEhSVbABHxkpN&#10;zsK4BjxdXZnkDlpCb1QyHY9fJK1xuXVGSESyrgcnX0b8opDCvy0KlJ6pjFNtPkoX5U2QyXIBaenA&#10;VrU4lAH/UEUDtaZHT1Br8MA+uPovqKYWzqAp/EiYJjFFUQsZe6BuJuM/urmqwMrYCw0H7WlM+P9g&#10;xZvtxrE6z/hzYkpDQxx1n/vb/q772X3p71j/sbsn0X/qb7uv3Y/ue3fffWMUTJNrLaYEsNIbF3oX&#10;O31lL414j+RLHjnDBe0QtitcE8KpebaLTOxPTMidZ2IwCrJO5/PpWSQpgfSYZx36V9I0LCgZR++g&#10;Liu/MloT3cZNIhGwvUQf6oD0mBAe1eaiViqyrjRrM342m844E0C7VyjwpDaWpoG65AxUSUstvIuI&#10;aFSdh+yAg3tcKce2QHtF65ib9ppq50wBenJQQ/EMiRXkcgg9m5F5WDoE/9rkg3kyPtqp3AE6Vv7o&#10;ydDGGrAaUqJrQPJQq5c6Z35viT1wzrTBQVBKh1pl/AeHcfxmImg3Jt9v3JEu2rGYdvgPYYkf3kl/&#10;+GuXvwAAAP//AwBQSwMEFAAGAAgAAAAhAM/0xUjeAAAACwEAAA8AAABkcnMvZG93bnJldi54bWxM&#10;j0FPg0AQhe8m/ofNmHizC4ikQZbGmPRAUmOs/oAtjEBkZyk7pfTfO8aD3mbmvbz5XrFZ3KBmnELv&#10;yUC8ikAh1b7pqTXw8b69W4MKbKmxgyc0cMEAm/L6qrB548/0hvOeWyUhFHJroGMec61D3aGzYeVH&#10;JNE+/eQsyzq1upnsWcLdoJMoyrSzPcmHzo743GH9tT85A0l15Mt2V/H8yg8vR5fs0mqsjbm9WZ4e&#10;QTEu/GeGH3xBh1KYDv5ETVCDgfQ+TcUqQpbJII7fy0Hi43gNuiz0/w7lNwAAAP//AwBQSwECLQAU&#10;AAYACAAAACEAtoM4kv4AAADhAQAAEwAAAAAAAAAAAAAAAAAAAAAAW0NvbnRlbnRfVHlwZXNdLnht&#10;bFBLAQItABQABgAIAAAAIQA4/SH/1gAAAJQBAAALAAAAAAAAAAAAAAAAAC8BAABfcmVscy8ucmVs&#10;c1BLAQItABQABgAIAAAAIQDITpHTJQIAAP0DAAAOAAAAAAAAAAAAAAAAAC4CAABkcnMvZTJvRG9j&#10;LnhtbFBLAQItABQABgAIAAAAIQDP9MVI3gAAAAsBAAAPAAAAAAAAAAAAAAAAAH8EAABkcnMvZG93&#10;bnJldi54bWxQSwUGAAAAAAQABADzAAAAigUAAAAA&#10;">
            <v:stroke endarrow="open"/>
            <o:lock v:ext="edit" shapetype="f"/>
          </v:shape>
        </w:pict>
      </w:r>
    </w:p>
    <w:p w:rsidR="00B44554" w:rsidRPr="00AB369B" w:rsidRDefault="00B957B0" w:rsidP="00B44554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Блок-схема: альтернативный процесс 43" o:spid="_x0000_s1031" type="#_x0000_t176" style="position:absolute;margin-left:35.4pt;margin-top:18.8pt;width:345pt;height:54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RKNwMAABMGAAAOAAAAZHJzL2Uyb0RvYy54bWysVM1uEzEQviPxDpbvdJM2gSbqFkWtipAK&#10;jWhRzxOvN7vCaxvb6aacKBJc4MKbVEiVgFJ4hc0bMeNNSgucEHtYeX79zczn2Xo4rxQ7kc6XRqe8&#10;u9bhTGphslJPU/78aO/eJmc+gM5AGS1Tfio9f7h9985WbYdy3RRGZdIxTKL9sLYpL0KwwyTxopAV&#10;+DVjpUZjblwFAUU3TTIHNWavVLLe6dxPauMy64yQ3qN2tzXy7Zg/z6UIB3nuZWAq5YgtxL+L/wn9&#10;k+0tGE4d2KIUSxjwDygqKDVeep1qFwKwmSv/SFWVwhlv8rAmTJWYPC+FjDVgNd3Ob9UcFmBlrAWb&#10;4+11m/z/SyuenowdK7OU9zY401DhjJqPzWXzvfl6b3G2eNtcNN+a8yFrzpvLxYfFm+Zi8bq5as7x&#10;9Ln51Fwt3jdfWPMDld8X79B4tjhjmAr7Wls/xPSHduyoM97uG/HCoyG5ZSHBL33muavIF/vC5nFI&#10;p9dDkvPABCp7G93BoNPnTKCtN+hvdOIUExiuoq3z4ZE0FaNDynNl6p0CXBipIJ2GIMctX+LA4GTf&#10;BwIFw1UcIdBmr1QqskNpVqd80F+nOwE5misIeKwsds3rKWegpkh+EVzM6I0qM4qOVZ/6HeXYCSD/&#10;kLaZqY+wEM4U+IAGrC5+bWABmWxdB31Ut+T0EJ6YrFV3Oys9wvUxdUR+60oqYxd80YZEE2XCCKUJ&#10;kozPAquOnZ5hTw6LrGYTNXPPgIhAiDjLSmoevrFWQKj9aEGTM+G4DEWkJ80nFuqmk+tKKQjDSA/K&#10;FtBC2dgkZQvFt+4RlllhiNINeJEoLTeIJWE+mUeqdlf0mpjsFOmLeAgG81bslVj9PjZ3DA4fMipx&#10;OYUD/BENUm6WJ84K4179TU/++L7QylmNiwFn/HIGTuLMHmt8eYNur4dpQxR6/Qfr1JCblslNi55V&#10;OwZn343o4pH8g1odc2eqY9xhI7oVTaAF3t2yaSnsBOIJZ7gFhRyN4hm3h4Wwrw+toOTUaZr70fwY&#10;nF0SPyDTnprVEsFR3KZ660uR2oxmweRlfAfU6bavOA4ScPPEwSy3JK22m3L0+rXLt38CAAD//wMA&#10;UEsDBBQABgAIAAAAIQADE38Z3QAAAAcBAAAPAAAAZHJzL2Rvd25yZXYueG1sTM5RS8MwFAXgd8H/&#10;EK7gm0s7se1q0yHKEBTRzfmeNbEpJjclyba6X+/1SR8P53Lu1ywnZ9lBhzh4FJDPMmAaO68G7AVs&#10;31dXFbCYJCppPWoB3zrCsj0/a2St/BHX+rBJPaMRjLUUYFIaa85jZ7STceZHjdR9+uBkohh6roI8&#10;0rizfJ5lBXdyQPpg5Kjvje6+Nnsn4PrF3phq/fwWVqenx+L14yHO40mIy4vp7hZY0lP6O4ZfPtGh&#10;JdPO71FFZgUsMpInAVUJjOqyzHNgO8pFCbxt+H9/+wMAAP//AwBQSwECLQAUAAYACAAAACEAtoM4&#10;kv4AAADhAQAAEwAAAAAAAAAAAAAAAAAAAAAAW0NvbnRlbnRfVHlwZXNdLnhtbFBLAQItABQABgAI&#10;AAAAIQA4/SH/1gAAAJQBAAALAAAAAAAAAAAAAAAAAC8BAABfcmVscy8ucmVsc1BLAQItABQABgAI&#10;AAAAIQCU0hRKNwMAABMGAAAOAAAAAAAAAAAAAAAAAC4CAABkcnMvZTJvRG9jLnhtbFBLAQItABQA&#10;BgAIAAAAIQADE38Z3QAAAAcBAAAPAAAAAAAAAAAAAAAAAJEFAABkcnMvZG93bnJldi54bWxQSwUG&#10;AAAAAAQABADzAAAAmwYAAAAA&#10;" filled="f">
            <v:shadow on="t" color="black" opacity="24903f" origin=",.5" offset="0,.55556mm"/>
            <v:path arrowok="t"/>
            <v:textbox>
              <w:txbxContent>
                <w:p w:rsidR="001C7C2B" w:rsidRDefault="001C7C2B" w:rsidP="00B44554">
                  <w:r w:rsidRPr="00BA5BF9">
                    <w:t xml:space="preserve">Подготовка, формирование и направление межведомственных запросов в органы и организации, участвующие в предоставлении </w:t>
                  </w:r>
                  <w:r>
                    <w:t xml:space="preserve">муниципальной </w:t>
                  </w:r>
                  <w:r w:rsidRPr="00BA5BF9">
                    <w:t>услуги</w:t>
                  </w:r>
                </w:p>
              </w:txbxContent>
            </v:textbox>
          </v:shape>
        </w:pict>
      </w:r>
    </w:p>
    <w:p w:rsidR="00B44554" w:rsidRPr="00AB369B" w:rsidRDefault="00B44554" w:rsidP="00B44554">
      <w:pPr>
        <w:spacing w:line="480" w:lineRule="auto"/>
        <w:rPr>
          <w:sz w:val="20"/>
          <w:szCs w:val="20"/>
        </w:rPr>
      </w:pPr>
    </w:p>
    <w:p w:rsidR="00B44554" w:rsidRPr="00AB369B" w:rsidRDefault="00B44554" w:rsidP="00B44554">
      <w:pPr>
        <w:spacing w:line="480" w:lineRule="auto"/>
        <w:rPr>
          <w:sz w:val="20"/>
          <w:szCs w:val="20"/>
        </w:rPr>
      </w:pPr>
    </w:p>
    <w:p w:rsidR="00B44554" w:rsidRPr="00AB369B" w:rsidRDefault="00B957B0" w:rsidP="00B44554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рямая со стрелкой 42" o:spid="_x0000_s1032" type="#_x0000_t32" style="position:absolute;margin-left:197.75pt;margin-top:14.95pt;width:21.65pt;height:0;rotation:90;z-index:251666432;visibility:visible;mso-wrap-distance-left:3.17492mm;mso-wrap-distance-right:3.17492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lWJQIAAP0DAAAOAAAAZHJzL2Uyb0RvYy54bWysU0uOEzEQ3SNxB8t70kmLoEwrnVkkDJsB&#10;Is1wgBq3+yPctuUy6WQ3cIE5Aldgw4KP5gydG1F2J2EGdggvSuX6PFfVK8/Pt61iG+mwMTrnk9GY&#10;M6mFKRpd5fzd9cWzGWfoQRegjJY530nk54unT+adzWRqaqMK6RiBaMw6m/Pae5slCYpatoAjY6Um&#10;Z2lcC56urkoKBx2htypJx+MXSWdcYZ0REpGsq8HJFxG/LKXwb8sSpWcq51Sbj9JFeRNksphDVjmw&#10;dSMOZcA/VNFCo+nRE9QKPLAPrvkLqm2EM2hKPxKmTUxZNkLGHqibyfiPbq5qsDL2QsNBexoT/j9Y&#10;8Wazdqwpcv485UxDSxz1n/e3+7v+Z/9lf8f2H/t7EvtP+9v+a/+j/97f998YBdPkOosZASz12oXe&#10;xVZf2Usj3iP5kkfOcEE7hG1L14Zwap5tIxO7ExNy65kYjIKs6WyWnkWSEsiOedahfyVNy4KSc/QO&#10;mqr2S6M10W3cJBIBm0v0oQ7IjgnhUW0uGqUi60qzLudn03TKmQDavVKBJ7W1NA3UFWegKlpq4V1E&#10;RKOaImQHHNzhUjm2AdorWsfCdNdUO2cK0JODGopnSKyhkEPo2ZTMw9Ih+NemGMyT8dFO5Q7QsfJH&#10;T4Y2VoD1kBJdA5KHRr3UBfM7S+yBc6YLDoJSOtQq4z84jOM3E0G7McVu7Y500Y7FtMN/CEv88E76&#10;w1+7+AUAAP//AwBQSwMEFAAGAAgAAAAhAMTKaIDeAAAACQEAAA8AAABkcnMvZG93bnJldi54bWxM&#10;j91Kw0AQRu8F32EZwTu7aX6kxEyKCL0IVMTqA2yz0yQ0u5tmp2n69q54YS9n5vDN+Yr1bHox0eg7&#10;ZxGWiwgE2drpzjYI31+bpxUIz8pq1TtLCFfysC7v7wqVa3exnzTtuBEhxPpcIbTMQy6lr1syyi/c&#10;QDbcDm40isM4NlKP6hLCTS/jKHqWRnU2fGjVQG8t1cfd2SDE1Ymvm23F0wdn7ycTb9NqqBEfH+bX&#10;FxBMM//D8Ksf1KEMTnt3ttqLHiFN0iSgCEm2BBGAv8UeYRVlIMtC3jYofwAAAP//AwBQSwECLQAU&#10;AAYACAAAACEAtoM4kv4AAADhAQAAEwAAAAAAAAAAAAAAAAAAAAAAW0NvbnRlbnRfVHlwZXNdLnht&#10;bFBLAQItABQABgAIAAAAIQA4/SH/1gAAAJQBAAALAAAAAAAAAAAAAAAAAC8BAABfcmVscy8ucmVs&#10;c1BLAQItABQABgAIAAAAIQBWSslWJQIAAP0DAAAOAAAAAAAAAAAAAAAAAC4CAABkcnMvZTJvRG9j&#10;LnhtbFBLAQItABQABgAIAAAAIQDEymiA3gAAAAkBAAAPAAAAAAAAAAAAAAAAAH8EAABkcnMvZG93&#10;bnJldi54bWxQSwUGAAAAAAQABADzAAAAigUAAAAA&#10;" adj="-292972,-1,-292972">
            <v:stroke endarrow="open"/>
            <o:lock v:ext="edit" shapetype="f"/>
          </v:shape>
        </w:pict>
      </w:r>
    </w:p>
    <w:p w:rsidR="00B44554" w:rsidRDefault="00B957B0" w:rsidP="00B44554">
      <w:pPr>
        <w:tabs>
          <w:tab w:val="left" w:pos="8430"/>
        </w:tabs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Блок-схема: альтернативный процесс 41" o:spid="_x0000_s1033" type="#_x0000_t176" style="position:absolute;margin-left:40.25pt;margin-top:2.75pt;width:345.3pt;height:69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tINQMAAAwGAAAOAAAAZHJzL2Uyb0RvYy54bWysVM1uEzEQviPxDpbv7SZtAiTqtopaFSEV&#10;WtGinideb3aF1za20005USS4wIU3qZCQgNLyCps3Ysab9Ac4Ifaw8vz6m5nPs7E1qxQ7kc6XRqe8&#10;u9rhTGphslJPUv7iaHflEWc+gM5AGS1Tfio939q8f2+jtkO5ZgqjMukYJtF+WNuUFyHYYZJ4UcgK&#10;/KqxUqMxN66CgKKbJJmDGrNXKlnrdB4ktXGZdUZI71G70xr5Zsyf51KE/Tz3MjCVcsQW4t/F/5j+&#10;yeYGDCcObFGKBQz4BxQVlBovvU61AwHY1JV/pKpK4Yw3eVgVpkpMnpdCxhqwmm7nt2oOC7Ay1oLN&#10;8fa6Tf7/pRXPTg4cK7OU97qcaahwRs2n5qK5ar6vzM/m75ovzY/mfMia8+Zi/nH+tvkyf9NcNud4&#10;+tp8bi7nH5pvrPmJyqv5ezSezc8YpsK+1tYPMf2hPXDUGW/3jHjp0ZDcsZDgFz6z3FXki31hszik&#10;0+shyVlgApW99e5g0OlzJtDWG/TXO3GKCQyX0db58FiaitEh5bky9XYBLoxUkE5DkActX+LA4GTP&#10;BwIFw2UcIdBmt1QqskNpVqd80F+jOwE5misIeKwsds3rCWegJkh+EVzM6I0qM4qOVZ/6beXYCSD/&#10;kLaZqY+wEM4U+IAGrC5+bWABmWxdB31Ut+T0EJ6arFV3O0s9wvUxdUR+50oqYwd80YZEE2XCCKUJ&#10;kozPAquOnZ5iTw6LrGZjNXXPgYhAiDjLSmoevrFWQKj9aEGTM+G4DEWkJ80nFuom4+tKKQjDSA/K&#10;FtBCWX9EyhaKb90jLLPEEKVb8CJRWm4QS8JsPMNoOo5Ndoq8RSB0P/NW7JZY9h529QAcvmBU4lYK&#10;+/ij+afcLE6cFca9/pue/PFhoZWzGjcCDvfVFJzEYT3R+OQG3V4P04Yo9PoP16gTty3j2xY9rbYN&#10;Dh1fFaKLR/IPannMnamOcXmN6FY0gRZ4d0ujhbAdiCCc4foTcjSKZ1wbFsKePrSCklOLaeBHs2Nw&#10;dsH4gBR7ZpbbA2dwl+OtL0VqM5oGk5fxAdz0FedAAq6cOJHFeqSddluOXjdLfPMXAAAA//8DAFBL&#10;AwQUAAYACAAAACEAgHetR+AAAAAJAQAADwAAAGRycy9kb3ducmV2LnhtbEyPy07DMBBF90j8gzVI&#10;7KhNWpI2xKkQqEKiQtACezce4gg/othtQ7+eYQXL0T2690y1HJ1lBxxiF7yE64kAhr4JuvOthPe3&#10;1dUcWEzKa2WDRwnfGGFZn59VqtTh6Dd42KaWUYmPpZJgUupLzmNj0Kk4CT16yj7D4FSic2i5HtSR&#10;yp3lmRA5d6rztGBUj/cGm6/t3kmYPtsbM9+sX4fV6ekxf/l4iFk8SXl5Md7dAks4pj8YfvVJHWpy&#10;2oW915FZCQsxJVJCtpgBo7woRA5sR6AoZsDriv//oP4BAAD//wMAUEsBAi0AFAAGAAgAAAAhALaD&#10;OJL+AAAA4QEAABMAAAAAAAAAAAAAAAAAAAAAAFtDb250ZW50X1R5cGVzXS54bWxQSwECLQAUAAYA&#10;CAAAACEAOP0h/9YAAACUAQAACwAAAAAAAAAAAAAAAAAvAQAAX3JlbHMvLnJlbHNQSwECLQAUAAYA&#10;CAAAACEAnKXrSDUDAAAMBgAADgAAAAAAAAAAAAAAAAAuAgAAZHJzL2Uyb0RvYy54bWxQSwECLQAU&#10;AAYACAAAACEAgHetR+AAAAAJAQAADwAAAAAAAAAAAAAAAACPBQAAZHJzL2Rvd25yZXYueG1sUEsF&#10;BgAAAAAEAAQA8wAAAJwGAAAAAA==&#10;" filled="f">
            <v:shadow on="t" color="black" opacity="24903f" origin=",.5" offset="0,.55556mm"/>
            <v:path arrowok="t"/>
            <v:textbox>
              <w:txbxContent>
                <w:p w:rsidR="001C7C2B" w:rsidRPr="00B44554" w:rsidRDefault="001C7C2B" w:rsidP="00B44554">
                  <w:pPr>
                    <w:pStyle w:val="ConsPlusNormal"/>
                    <w:spacing w:before="220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455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Проверка права заявителя на предоставление муниципальной услуги, принятие решения о предоставлении (об отказе в предоставлении) муниципальной услуги</w:t>
                  </w:r>
                </w:p>
                <w:p w:rsidR="001C7C2B" w:rsidRDefault="001C7C2B" w:rsidP="00B44554"/>
              </w:txbxContent>
            </v:textbox>
          </v:shape>
        </w:pict>
      </w:r>
      <w:r w:rsidR="00B44554">
        <w:rPr>
          <w:sz w:val="20"/>
          <w:szCs w:val="20"/>
        </w:rPr>
        <w:tab/>
      </w:r>
    </w:p>
    <w:p w:rsidR="00B44554" w:rsidRDefault="00B44554" w:rsidP="00B44554">
      <w:pPr>
        <w:tabs>
          <w:tab w:val="left" w:pos="8430"/>
        </w:tabs>
        <w:spacing w:line="480" w:lineRule="auto"/>
        <w:rPr>
          <w:sz w:val="20"/>
          <w:szCs w:val="20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957B0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 w:rsidRPr="00B957B0">
        <w:rPr>
          <w:noProof/>
          <w:sz w:val="20"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0" o:spid="_x0000_s1034" type="#_x0000_t34" style="position:absolute;left:0;text-align:left;margin-left:196.45pt;margin-top:14.4pt;width:24.4pt;height:.05pt;rotation:90;z-index:251668480;visibility:visible;mso-wrap-distance-left:3.17492mm;mso-wrap-distance-right:3.17492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HLJAIAAP0DAAAOAAAAZHJzL2Uyb0RvYy54bWysU0uOEzEQ3SNxB8t70klEUKaVziwShs0A&#10;kWY4QI3b/RFu23KZdLIbuMAcgSuwYcFHc4buG1F2J2EGdggvSnZ9Xn1eeXG+axTbSoe10RmfjMac&#10;SS1MXusy4++uL57NOUMPOgdltMz4XiI/Xz59smhtKqemMiqXjhGIxrS1Ga+8t2mSoKhkAzgyVmoy&#10;FsY14OnpyiR30BJ6o5LpePwiaY3LrTNCIpJ2PRj5MuIXhRT+bVGg9ExlnGrzUboob4JMlgtISwe2&#10;qsWhDPiHKhqoNSU9Qa3BA/vg6r+gmlo4g6bwI2GaxBRFLWTsgbqZjP/o5qoCK2MvNBy0pzHh/4MV&#10;b7Ybx+o8489pPBoa4qj73N/2d93P7kt/x/qP3T2J/lN/233tfnTfu/vuGyNnmlxrMSWAld640LvY&#10;6St7acR7JFvyyBgeaAe3XeGa4E7Ns11kYn9iQu48E4NSkHY6n0/PYqoE0mOcdehfSdOwcMk4egd1&#10;WfmV0ZroNm4SiYDtJfpQB6THgJBUm4taqci60qzN+NlsOuNMAO1eocDTtbE0DdQlZ6BKWmrhXURE&#10;o+o8RAcc3ONKObYF2itax9y011Q7ZwrQk4EaimcIrCCXg+vZjNTD0iH41yYf1JPxUU/lDtCx8kcp&#10;QxtrwGoIiaYByUOtXuqc+b0l9sA50wYDQSkdapXxHxzG8ZuJcLsx+X7jjnTRjsWww38IS/zwTfeH&#10;v3b5CwAA//8DAFBLAwQUAAYACAAAACEAJXP0vNwAAAAIAQAADwAAAGRycy9kb3ducmV2LnhtbEyP&#10;QUvDQBSE74L/YXmCN7tJmhSJeSki9BCoiNUfsM1uk9Ds2zT7mqb/3hUP9jjMMPNNsZ5tLyYz+s4R&#10;QryIQBiqne6oQfj+2jw9g/CsSKvekUG4Gg/r8v6uULl2F/o0044bEUrI5wqhZR5yKX3dGqv8wg2G&#10;gndwo1Uc5NhIPapLKLe9TKJoJa3qKCy0ajBvramPu7NFSKoTXzfbiqcPzt5PNtmm1VAjPj7Mry8g&#10;2Mz8H4Zf/IAOZWDauzNpL3qEdJkuQxRhFYMI/p/eI2RxBrIs5O2B8gcAAP//AwBQSwECLQAUAAYA&#10;CAAAACEAtoM4kv4AAADhAQAAEwAAAAAAAAAAAAAAAAAAAAAAW0NvbnRlbnRfVHlwZXNdLnhtbFBL&#10;AQItABQABgAIAAAAIQA4/SH/1gAAAJQBAAALAAAAAAAAAAAAAAAAAC8BAABfcmVscy8ucmVsc1BL&#10;AQItABQABgAIAAAAIQDvtqHLJAIAAP0DAAAOAAAAAAAAAAAAAAAAAC4CAABkcnMvZTJvRG9jLnht&#10;bFBLAQItABQABgAIAAAAIQAlc/S83AAAAAgBAAAPAAAAAAAAAAAAAAAAAH4EAABkcnMvZG93bnJl&#10;di54bWxQSwUGAAAAAAQABADzAAAAhwUAAAAA&#10;" adj=",-238010400,-259997">
            <v:stroke endarrow="open"/>
            <o:lock v:ext="edit" shapetype="f"/>
          </v:shape>
        </w:pict>
      </w: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957B0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 w:rsidRPr="00B957B0">
        <w:rPr>
          <w:noProof/>
          <w:sz w:val="20"/>
          <w:szCs w:val="20"/>
        </w:rPr>
        <w:pict>
          <v:shape id="Блок-схема: альтернативный процесс 50" o:spid="_x0000_s1028" type="#_x0000_t176" style="position:absolute;left:0;text-align:left;margin-left:40.25pt;margin-top:2.65pt;width:340.15pt;height:58.9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jqNQMAABMGAAAOAAAAZHJzL2Uyb0RvYy54bWysVM1uEzEQviPxDpbvdJM2KSTqtopaFSGV&#10;tqJFPU+83uwKr21sp5tyokhwgQtvUiEh8c8rbN6IGW+StsAJsYeV59cz33yerZ1Zpdi5dL40OuXd&#10;tQ5nUguTlXqS8qen+/cecOYD6AyU0TLlF9Lzne27d7ZqO5TrpjAqk45hEu2HtU15EYIdJokXhazA&#10;rxkrNRpz4yoIKLpJkjmoMXulkvVOZzOpjcusM0J6j9q91si3Y/48lyIc5bmXgamUY20h/l38j+mf&#10;bG/BcOLAFqVYlAH/UEUFpcZLV6n2IACbuvKPVFUpnPEmD2vCVInJ81LI2AN20+381s1JAVbGXhAc&#10;b1cw+f+XVhyeHztWZinvIzwaKpxR87752vxovtybX85fNx+bb83VkDVXzdf5u/mr5uP8ZfO9ucLT&#10;p+ZD833+tvnMmp+o/DF/g8bL+SXDVIhrbf0Q05/YY0fIeHtgxDOPhuSWhQS/8JnlriJfxIXN4pAu&#10;VkOSs8AEKnsb3cGg0+dMoK2/0e0N+nRbAsNltHU+PJSmYnRIea5MvVuACyMVpNMQ5HHLlzgwOD/w&#10;oY1fxlEF2uyXSqEehkqzOuWD/jrdCcjRXEHAY2URNa8nnIGaIPlFcDGjN6rMKDp2feF3lWPngPxD&#10;2mamPsVGOFPgAxqwu/i1gQVksnUd9FHdktNDeGyyVt3tLPXYro+pY+e3rqQ29sAXbUg0LQBSmkqS&#10;8Vlg1ySYKWJyUmQ1G6upewLYUo8q4iwrCTx8Y62ApfajBU3OhLMyFJGeNJ/YqJuMV51SEIaRHpQt&#10;oC1l4wEpW6x96x6rX9UQpRvlRaK03CCWhNl4Fqm6SUlIMzbZBdIX66EymLdiv8TuDxDcY3D4kFGJ&#10;yykc4Y9okHKzOHFWGPfib3ryx/eFVs5qXAw44+dTcBJn9kjjyxt0ez1MG6LQ699fJ0BuWsY3LXpa&#10;7RqcfTdWF4/kH9TymDtTneEOG9GtaAIt8O6WTQthNxBPOMMtKORoFM+4PSyEA31iBSUnpGnup7Mz&#10;cHZB/IBMOzTLJYKjuE311pcitRlNg8nL+A6uccVxkICbJw5msSVptd2Uo9f1Lt/+BQAA//8DAFBL&#10;AwQUAAYACAAAACEAtu6j290AAAAHAQAADwAAAGRycy9kb3ducmV2LnhtbEyOy07DMBBF90j8gzVI&#10;7KhDS9M0xKkQqEKiQvQBezc2cYQ9jmy3Df16hhUs70P3nmoxOMuOOsTOo4DbUQZMY+NVh62A993y&#10;pgAWk0QlrUct4FtHWNSXF5UslT/hRh+3qWU0grGUAkxKfcl5bIx2Mo58r5GyTx+cTCRDy1WQJxp3&#10;lo+zLOdOdkgPRvb60ejma3twAiavdmqKzWodlueX5/zt4ymO41mI66vh4R5Y0kP6K8MvPqFDTUx7&#10;f0AVmRVQzO+oSf4EGMWzfD4Dtid/mgGvK/6fv/4BAAD//wMAUEsBAi0AFAAGAAgAAAAhALaDOJL+&#10;AAAA4QEAABMAAAAAAAAAAAAAAAAAAAAAAFtDb250ZW50X1R5cGVzXS54bWxQSwECLQAUAAYACAAA&#10;ACEAOP0h/9YAAACUAQAACwAAAAAAAAAAAAAAAAAvAQAAX3JlbHMvLnJlbHNQSwECLQAUAAYACAAA&#10;ACEArPMo6jUDAAATBgAADgAAAAAAAAAAAAAAAAAuAgAAZHJzL2Uyb0RvYy54bWxQSwECLQAUAAYA&#10;CAAAACEAtu6j290AAAAHAQAADwAAAAAAAAAAAAAAAACPBQAAZHJzL2Rvd25yZXYueG1sUEsFBgAA&#10;AAAEAAQA8wAAAJkGAAAAAA==&#10;" filled="f">
            <v:shadow on="t" color="black" opacity="24903f" origin=",.5" offset="0,.55556mm"/>
            <v:path arrowok="t"/>
            <v:textbox style="mso-next-textbox:#Блок-схема: альтернативный процесс 50">
              <w:txbxContent>
                <w:p w:rsidR="001C7C2B" w:rsidRPr="00DC5826" w:rsidRDefault="001C7C2B" w:rsidP="00B44554">
                  <w:pPr>
                    <w:jc w:val="center"/>
                  </w:pPr>
                  <w:r>
                    <w:rPr>
                      <w:bCs/>
                    </w:rPr>
                    <w:t>Н</w:t>
                  </w:r>
                  <w:r w:rsidRPr="00DC5826">
                    <w:rPr>
                      <w:bCs/>
                    </w:rPr>
                    <w:t>аправление заявителю результата предоставления муниципальной услуги</w:t>
                  </w:r>
                </w:p>
              </w:txbxContent>
            </v:textbox>
          </v:shape>
        </w:pict>
      </w: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0709F1" w:rsidRDefault="000709F1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B44554" w:rsidRDefault="00B44554" w:rsidP="00B44554">
      <w:pPr>
        <w:widowControl w:val="0"/>
        <w:spacing w:line="240" w:lineRule="exact"/>
        <w:rPr>
          <w:sz w:val="28"/>
          <w:szCs w:val="28"/>
        </w:rPr>
      </w:pPr>
    </w:p>
    <w:p w:rsidR="003E7F9D" w:rsidRPr="00AB369B" w:rsidRDefault="003E7F9D" w:rsidP="000709F1">
      <w:pPr>
        <w:ind w:left="4678"/>
        <w:jc w:val="center"/>
        <w:rPr>
          <w:sz w:val="28"/>
          <w:szCs w:val="28"/>
        </w:rPr>
      </w:pPr>
      <w:r w:rsidRPr="00AB369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E7F9D" w:rsidRPr="00AB369B" w:rsidRDefault="003E7F9D" w:rsidP="000709F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А</w:t>
      </w:r>
      <w:r w:rsidRPr="00AB369B">
        <w:rPr>
          <w:sz w:val="28"/>
          <w:szCs w:val="28"/>
        </w:rPr>
        <w:t>дминистративному регламенту предоставления муниципальной услуги «Принятие решения об установлении сервитута в отношении земельного участка»</w:t>
      </w:r>
    </w:p>
    <w:p w:rsidR="00A4398D" w:rsidRDefault="00A4398D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A4398D" w:rsidRPr="000709F1" w:rsidRDefault="00A4398D" w:rsidP="00A4398D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A4398D" w:rsidRPr="000709F1" w:rsidRDefault="001C7C2B" w:rsidP="00A4398D">
      <w:pPr>
        <w:widowControl w:val="0"/>
        <w:spacing w:line="240" w:lineRule="exact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ФОРМА</w:t>
      </w:r>
      <w:r w:rsidR="00A4398D" w:rsidRPr="000709F1">
        <w:rPr>
          <w:sz w:val="28"/>
          <w:szCs w:val="28"/>
        </w:rPr>
        <w:t xml:space="preserve"> (ЗАЯВЛЕНИЯ)</w:t>
      </w: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при предоставлении муниципальной услуги</w:t>
      </w: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для физического лица</w:t>
      </w: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ЗАЯВЛЕНИЕ</w:t>
      </w:r>
    </w:p>
    <w:p w:rsidR="00A4398D" w:rsidRPr="000709F1" w:rsidRDefault="00A4398D" w:rsidP="00A4398D">
      <w:pPr>
        <w:widowControl w:val="0"/>
        <w:spacing w:line="240" w:lineRule="exact"/>
        <w:rPr>
          <w:sz w:val="28"/>
          <w:szCs w:val="28"/>
        </w:rPr>
      </w:pPr>
      <w:r w:rsidRPr="000709F1">
        <w:rPr>
          <w:b/>
          <w:sz w:val="28"/>
          <w:szCs w:val="28"/>
        </w:rPr>
        <w:t xml:space="preserve">          </w:t>
      </w:r>
      <w:r w:rsidRPr="000709F1">
        <w:rPr>
          <w:sz w:val="28"/>
          <w:szCs w:val="28"/>
        </w:rPr>
        <w:t>об установлении сервитута в отношении земельного участка</w:t>
      </w:r>
    </w:p>
    <w:p w:rsidR="00A4398D" w:rsidRPr="000709F1" w:rsidRDefault="00A4398D" w:rsidP="005C28D5">
      <w:pPr>
        <w:widowControl w:val="0"/>
        <w:spacing w:line="240" w:lineRule="exact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 xml:space="preserve"> </w:t>
      </w:r>
    </w:p>
    <w:p w:rsidR="005C28D5" w:rsidRPr="000709F1" w:rsidRDefault="005C28D5" w:rsidP="005C28D5">
      <w:pPr>
        <w:widowControl w:val="0"/>
        <w:spacing w:line="240" w:lineRule="exact"/>
        <w:jc w:val="center"/>
        <w:rPr>
          <w:sz w:val="28"/>
          <w:szCs w:val="28"/>
        </w:rPr>
      </w:pP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От ______________________________________________________________</w:t>
      </w:r>
    </w:p>
    <w:p w:rsidR="00A4398D" w:rsidRPr="000709F1" w:rsidRDefault="00A4398D" w:rsidP="00A4398D">
      <w:pPr>
        <w:widowControl w:val="0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(фамилия, имя, отчество)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</w:t>
      </w:r>
      <w:r w:rsidR="00B44554" w:rsidRPr="000709F1">
        <w:rPr>
          <w:sz w:val="28"/>
          <w:szCs w:val="28"/>
        </w:rPr>
        <w:t>___________________________</w:t>
      </w:r>
      <w:r w:rsidRPr="000709F1">
        <w:rPr>
          <w:sz w:val="28"/>
          <w:szCs w:val="28"/>
        </w:rPr>
        <w:t xml:space="preserve">(далее – заявитель). </w:t>
      </w:r>
    </w:p>
    <w:p w:rsidR="00A4398D" w:rsidRPr="000709F1" w:rsidRDefault="00B44554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Адрес заявителя</w:t>
      </w:r>
      <w:r w:rsidR="00A4398D" w:rsidRPr="000709F1">
        <w:rPr>
          <w:sz w:val="28"/>
          <w:szCs w:val="28"/>
        </w:rPr>
        <w:t>: _______________________________________________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A4398D" w:rsidP="00A4398D">
      <w:pPr>
        <w:widowControl w:val="0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(место регистрации физического лица)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Телефон (факс), электронный адрес заявителя (ей) 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Реквизиты документа, подтверждающего личность 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B44554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Прошу</w:t>
      </w:r>
      <w:r w:rsidR="00A4398D" w:rsidRPr="000709F1">
        <w:rPr>
          <w:sz w:val="28"/>
          <w:szCs w:val="28"/>
        </w:rPr>
        <w:t xml:space="preserve"> установить сервитут в отношении  земельного участка, площадью ________ кв.м., кадастровый номер   ______________, 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Земельный участок имеет следующий адрес: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A4398D" w:rsidP="00A4398D">
      <w:pPr>
        <w:widowControl w:val="0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(субъект РФ, округ,  село и т.д. и иные адресные ориентиры)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Категория земельного участка и основное целевое назначение: 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 xml:space="preserve">__________________________________________________________________ 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Основания установления сервитута в отношении земельного участка_______</w:t>
      </w:r>
    </w:p>
    <w:p w:rsidR="00A4398D" w:rsidRPr="000709F1" w:rsidRDefault="00A4398D" w:rsidP="00A4398D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9F1">
        <w:rPr>
          <w:rFonts w:ascii="Times New Roman" w:hAnsi="Times New Roman" w:cs="Times New Roman"/>
          <w:sz w:val="28"/>
          <w:szCs w:val="28"/>
        </w:rPr>
        <w:t>Цель установления сервитута_________________________________________</w:t>
      </w:r>
    </w:p>
    <w:p w:rsidR="00A4398D" w:rsidRPr="000709F1" w:rsidRDefault="00A4398D" w:rsidP="00A4398D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9F1">
        <w:rPr>
          <w:rFonts w:ascii="Times New Roman" w:hAnsi="Times New Roman" w:cs="Times New Roman"/>
          <w:sz w:val="28"/>
          <w:szCs w:val="28"/>
        </w:rPr>
        <w:t>Срок установления сервитута_________________________________________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</w:p>
    <w:p w:rsidR="00B44554" w:rsidRPr="000709F1" w:rsidRDefault="00B44554" w:rsidP="00B44554">
      <w:pPr>
        <w:pStyle w:val="Standard"/>
        <w:autoSpaceDE w:val="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0709F1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Результат муниципальной услуги прошу предоставить (напротив необходимого пункта поставить значок 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920"/>
      </w:tblGrid>
      <w:tr w:rsidR="00B44554" w:rsidRPr="000709F1" w:rsidTr="00B445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4" w:rsidRPr="000709F1" w:rsidRDefault="00B44554" w:rsidP="00B44554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554" w:rsidRPr="000709F1" w:rsidRDefault="00B44554" w:rsidP="00B44554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>посредством личного обращения в администрацию округа;</w:t>
            </w:r>
          </w:p>
        </w:tc>
      </w:tr>
      <w:tr w:rsidR="00B44554" w:rsidRPr="000709F1" w:rsidTr="00B445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4" w:rsidRPr="000709F1" w:rsidRDefault="00B44554" w:rsidP="00B44554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554" w:rsidRPr="000709F1" w:rsidRDefault="00B44554" w:rsidP="00B44554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>посредством личного обращения в МФЦ;</w:t>
            </w:r>
          </w:p>
        </w:tc>
      </w:tr>
      <w:tr w:rsidR="00B44554" w:rsidRPr="000709F1" w:rsidTr="00B445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4" w:rsidRPr="000709F1" w:rsidRDefault="00B44554" w:rsidP="00B44554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554" w:rsidRPr="000709F1" w:rsidRDefault="00B44554" w:rsidP="00B44554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>направить по почте;</w:t>
            </w:r>
          </w:p>
        </w:tc>
      </w:tr>
      <w:tr w:rsidR="00B44554" w:rsidRPr="000709F1" w:rsidTr="00B4455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4" w:rsidRPr="000709F1" w:rsidRDefault="00B44554" w:rsidP="00B44554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4554" w:rsidRPr="000709F1" w:rsidRDefault="00B44554" w:rsidP="00B44554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 xml:space="preserve">направить по электронной почте, </w:t>
            </w:r>
            <w:r w:rsidRPr="000709F1">
              <w:rPr>
                <w:rFonts w:eastAsia="Calibri"/>
                <w:sz w:val="28"/>
                <w:szCs w:val="28"/>
              </w:rPr>
              <w:t xml:space="preserve">через Единый портал или </w:t>
            </w:r>
            <w:r w:rsidRPr="000709F1">
              <w:rPr>
                <w:rFonts w:eastAsia="Calibri"/>
                <w:sz w:val="28"/>
                <w:szCs w:val="28"/>
              </w:rPr>
              <w:lastRenderedPageBreak/>
              <w:t>региональный портал</w:t>
            </w: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 xml:space="preserve"> (в форме электронного документа)</w:t>
            </w:r>
          </w:p>
        </w:tc>
      </w:tr>
    </w:tbl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proofErr w:type="gramStart"/>
      <w:r w:rsidRPr="000709F1">
        <w:rPr>
          <w:sz w:val="28"/>
          <w:szCs w:val="28"/>
        </w:rPr>
        <w:lastRenderedPageBreak/>
        <w:t>Заявитель несет ответственность за подлинность, представленных документов, а также подтверждает свое согласие, а также согласие представляемого им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рассмотрения настоящего заявления</w:t>
      </w:r>
      <w:proofErr w:type="gramEnd"/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Заявитель:________________________________________   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 xml:space="preserve">                                  (Ф.И.О. физического лица)                          (подпись) 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</w:p>
    <w:p w:rsidR="00A4398D" w:rsidRPr="000709F1" w:rsidRDefault="00B44554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«____» ______________ 20</w:t>
      </w:r>
      <w:r w:rsidR="00A4398D" w:rsidRPr="000709F1">
        <w:rPr>
          <w:sz w:val="28"/>
          <w:szCs w:val="28"/>
        </w:rPr>
        <w:t xml:space="preserve"> ___ г. 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B44554" w:rsidRPr="000709F1" w:rsidRDefault="00B44554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A4398D" w:rsidRPr="000709F1" w:rsidRDefault="00A4398D" w:rsidP="003E7F9D">
      <w:pPr>
        <w:widowControl w:val="0"/>
        <w:spacing w:line="240" w:lineRule="exact"/>
        <w:rPr>
          <w:sz w:val="28"/>
          <w:szCs w:val="28"/>
        </w:rPr>
      </w:pPr>
    </w:p>
    <w:p w:rsidR="001C7C2B" w:rsidRPr="000709F1" w:rsidRDefault="001C7C2B" w:rsidP="003E7F9D">
      <w:pPr>
        <w:widowControl w:val="0"/>
        <w:spacing w:line="240" w:lineRule="exact"/>
        <w:rPr>
          <w:sz w:val="28"/>
          <w:szCs w:val="28"/>
        </w:rPr>
      </w:pPr>
    </w:p>
    <w:p w:rsidR="00A4398D" w:rsidRPr="000709F1" w:rsidRDefault="001C7C2B" w:rsidP="00A4398D">
      <w:pPr>
        <w:widowControl w:val="0"/>
        <w:spacing w:line="240" w:lineRule="exact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 xml:space="preserve">ФОРМА </w:t>
      </w:r>
      <w:r w:rsidR="00A4398D" w:rsidRPr="000709F1">
        <w:rPr>
          <w:sz w:val="28"/>
          <w:szCs w:val="28"/>
        </w:rPr>
        <w:t>(ЗАЯВЛЕНИЯ)</w:t>
      </w: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при предоставлении муниципальной услуги</w:t>
      </w:r>
    </w:p>
    <w:p w:rsidR="00A4398D" w:rsidRPr="000709F1" w:rsidRDefault="00A4398D" w:rsidP="001C7C2B">
      <w:pPr>
        <w:widowControl w:val="0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для юридического лица</w:t>
      </w: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</w:p>
    <w:p w:rsidR="00A4398D" w:rsidRPr="000709F1" w:rsidRDefault="00A4398D" w:rsidP="00A4398D">
      <w:pPr>
        <w:widowControl w:val="0"/>
        <w:spacing w:line="240" w:lineRule="exact"/>
        <w:jc w:val="center"/>
        <w:rPr>
          <w:sz w:val="28"/>
          <w:szCs w:val="28"/>
        </w:rPr>
      </w:pPr>
      <w:r w:rsidRPr="000709F1">
        <w:rPr>
          <w:sz w:val="28"/>
          <w:szCs w:val="28"/>
        </w:rPr>
        <w:t>ЗАЯВЛЕНИЕ</w:t>
      </w:r>
    </w:p>
    <w:p w:rsidR="001C7C2B" w:rsidRPr="000709F1" w:rsidRDefault="00A4398D" w:rsidP="001C7C2B">
      <w:pPr>
        <w:widowControl w:val="0"/>
        <w:spacing w:line="240" w:lineRule="exact"/>
        <w:rPr>
          <w:sz w:val="28"/>
          <w:szCs w:val="28"/>
        </w:rPr>
      </w:pPr>
      <w:r w:rsidRPr="000709F1">
        <w:rPr>
          <w:b/>
          <w:sz w:val="28"/>
          <w:szCs w:val="28"/>
        </w:rPr>
        <w:t xml:space="preserve">          </w:t>
      </w:r>
      <w:r w:rsidRPr="000709F1">
        <w:rPr>
          <w:sz w:val="28"/>
          <w:szCs w:val="28"/>
        </w:rPr>
        <w:t>об установлении сервитута в отношении земельного участка</w:t>
      </w:r>
    </w:p>
    <w:p w:rsidR="00A4398D" w:rsidRPr="000709F1" w:rsidRDefault="001C7C2B" w:rsidP="001C7C2B">
      <w:pPr>
        <w:pStyle w:val="ConsPlusNormal"/>
        <w:spacing w:before="2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9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709F1">
        <w:rPr>
          <w:rFonts w:ascii="Times New Roman" w:hAnsi="Times New Roman" w:cs="Times New Roman"/>
          <w:sz w:val="28"/>
          <w:szCs w:val="28"/>
        </w:rPr>
        <w:t>_____</w:t>
      </w:r>
      <w:r w:rsidR="00A4398D" w:rsidRPr="000709F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709F1">
        <w:rPr>
          <w:rFonts w:ascii="Times New Roman" w:hAnsi="Times New Roman" w:cs="Times New Roman"/>
          <w:sz w:val="28"/>
          <w:szCs w:val="28"/>
        </w:rPr>
        <w:t>___________________________</w:t>
      </w:r>
      <w:r w:rsidR="00A4398D" w:rsidRPr="000709F1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A4398D" w:rsidRPr="000709F1">
        <w:rPr>
          <w:rFonts w:ascii="Times New Roman" w:hAnsi="Times New Roman" w:cs="Times New Roman"/>
          <w:sz w:val="28"/>
          <w:szCs w:val="28"/>
        </w:rPr>
        <w:t>зая</w:t>
      </w:r>
      <w:r w:rsidRPr="000709F1">
        <w:rPr>
          <w:rFonts w:ascii="Times New Roman" w:hAnsi="Times New Roman" w:cs="Times New Roman"/>
          <w:sz w:val="28"/>
          <w:szCs w:val="28"/>
        </w:rPr>
        <w:t>витель</w:t>
      </w:r>
      <w:proofErr w:type="gramEnd"/>
      <w:r w:rsidRPr="000709F1">
        <w:rPr>
          <w:rFonts w:ascii="Times New Roman" w:hAnsi="Times New Roman" w:cs="Times New Roman"/>
          <w:sz w:val="28"/>
          <w:szCs w:val="28"/>
        </w:rPr>
        <w:t xml:space="preserve">)        </w:t>
      </w:r>
      <w:r w:rsidR="00A4398D" w:rsidRPr="000709F1">
        <w:rPr>
          <w:rFonts w:ascii="Times New Roman" w:hAnsi="Times New Roman" w:cs="Times New Roman"/>
          <w:sz w:val="28"/>
          <w:szCs w:val="28"/>
        </w:rPr>
        <w:t xml:space="preserve">(полное наименование юридического лица) 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Юридический адрес заявителя:_______________________________ __________________________________________________________________</w:t>
      </w:r>
      <w:r w:rsidR="001C7C2B" w:rsidRPr="000709F1">
        <w:rPr>
          <w:sz w:val="28"/>
          <w:szCs w:val="28"/>
        </w:rPr>
        <w:t>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Банковские реквизиты_______________________________________________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Государственный регистрационный номер записи о государственной регистрации юридического лица, идентификационный номер налогоплательщика___________________________________________</w:t>
      </w:r>
      <w:r w:rsidR="001C7C2B" w:rsidRPr="000709F1">
        <w:rPr>
          <w:sz w:val="28"/>
          <w:szCs w:val="28"/>
        </w:rPr>
        <w:t>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Телефон (факс), электронный адрес заявителя (ей) 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</w:p>
    <w:p w:rsidR="00A4398D" w:rsidRPr="000709F1" w:rsidRDefault="003E7F9D" w:rsidP="00A4398D">
      <w:pPr>
        <w:widowControl w:val="0"/>
        <w:ind w:firstLine="708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Прош</w:t>
      </w:r>
      <w:proofErr w:type="gramStart"/>
      <w:r w:rsidRPr="000709F1">
        <w:rPr>
          <w:sz w:val="28"/>
          <w:szCs w:val="28"/>
        </w:rPr>
        <w:t>у(</w:t>
      </w:r>
      <w:proofErr w:type="gramEnd"/>
      <w:r w:rsidRPr="000709F1">
        <w:rPr>
          <w:sz w:val="28"/>
          <w:szCs w:val="28"/>
        </w:rPr>
        <w:t xml:space="preserve">сим) </w:t>
      </w:r>
      <w:r w:rsidR="001C7C2B" w:rsidRPr="000709F1">
        <w:rPr>
          <w:sz w:val="28"/>
          <w:szCs w:val="28"/>
        </w:rPr>
        <w:t>установить сервитут в отношении</w:t>
      </w:r>
      <w:r w:rsidR="00A4398D" w:rsidRPr="000709F1">
        <w:rPr>
          <w:sz w:val="28"/>
          <w:szCs w:val="28"/>
        </w:rPr>
        <w:t xml:space="preserve"> земельного участка, площадью ________ кв.м., кадастровый номер   ______________, 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Земельный участок имеет следующий адрес: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__________________________________________________________________</w:t>
      </w:r>
    </w:p>
    <w:p w:rsidR="00A4398D" w:rsidRPr="000709F1" w:rsidRDefault="00A4398D" w:rsidP="001C7C2B">
      <w:pPr>
        <w:widowControl w:val="0"/>
        <w:rPr>
          <w:sz w:val="28"/>
          <w:szCs w:val="28"/>
        </w:rPr>
      </w:pPr>
      <w:r w:rsidRPr="000709F1">
        <w:rPr>
          <w:sz w:val="28"/>
          <w:szCs w:val="28"/>
        </w:rPr>
        <w:t>(субъект РФ, округ,  село и т.д. и иные адресные ориентиры)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Категория земельного участка и основное целевое назначение: ____________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 xml:space="preserve">__________________________________________________________________ </w:t>
      </w: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</w:p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Основания установления сервитута в отношении земельного участка_____</w:t>
      </w:r>
      <w:r w:rsidR="001C7C2B" w:rsidRPr="000709F1">
        <w:rPr>
          <w:sz w:val="28"/>
          <w:szCs w:val="28"/>
        </w:rPr>
        <w:t>_________</w:t>
      </w:r>
    </w:p>
    <w:p w:rsidR="00A4398D" w:rsidRPr="000709F1" w:rsidRDefault="00A4398D" w:rsidP="00A4398D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9F1">
        <w:rPr>
          <w:rFonts w:ascii="Times New Roman" w:hAnsi="Times New Roman" w:cs="Times New Roman"/>
          <w:sz w:val="28"/>
          <w:szCs w:val="28"/>
        </w:rPr>
        <w:t>Цель установления сервитута______________________________________</w:t>
      </w:r>
      <w:r w:rsidR="001C7C2B" w:rsidRPr="000709F1">
        <w:rPr>
          <w:rFonts w:ascii="Times New Roman" w:hAnsi="Times New Roman" w:cs="Times New Roman"/>
          <w:sz w:val="28"/>
          <w:szCs w:val="28"/>
        </w:rPr>
        <w:t>________</w:t>
      </w:r>
    </w:p>
    <w:p w:rsidR="00A4398D" w:rsidRPr="000709F1" w:rsidRDefault="00A4398D" w:rsidP="00A4398D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9F1">
        <w:rPr>
          <w:rFonts w:ascii="Times New Roman" w:hAnsi="Times New Roman" w:cs="Times New Roman"/>
          <w:sz w:val="28"/>
          <w:szCs w:val="28"/>
        </w:rPr>
        <w:t>Срок установления сервитута______________________________________</w:t>
      </w:r>
    </w:p>
    <w:p w:rsidR="003E7F9D" w:rsidRPr="000709F1" w:rsidRDefault="003E7F9D" w:rsidP="003E7F9D">
      <w:pPr>
        <w:pStyle w:val="Standard"/>
        <w:autoSpaceDE w:val="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0709F1">
        <w:rPr>
          <w:rFonts w:ascii="Times New Roman" w:eastAsia="Times New Roman CYR" w:hAnsi="Times New Roman" w:cs="Times New Roman"/>
          <w:color w:val="000000"/>
          <w:sz w:val="28"/>
          <w:szCs w:val="28"/>
        </w:rPr>
        <w:t>Результат муниципальной услуги прошу предоставить (напротив необходимого пункта поставить значок 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7920"/>
      </w:tblGrid>
      <w:tr w:rsidR="003E7F9D" w:rsidRPr="000709F1" w:rsidTr="00F045F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0709F1" w:rsidRDefault="003E7F9D" w:rsidP="00F045FF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F9D" w:rsidRPr="000709F1" w:rsidRDefault="003E7F9D" w:rsidP="00F045FF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>посредством личного обращения в администрацию округа;</w:t>
            </w:r>
          </w:p>
        </w:tc>
      </w:tr>
      <w:tr w:rsidR="003E7F9D" w:rsidRPr="000709F1" w:rsidTr="00F045F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0709F1" w:rsidRDefault="003E7F9D" w:rsidP="00F045FF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F9D" w:rsidRPr="000709F1" w:rsidRDefault="003E7F9D" w:rsidP="00F045FF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>посредством личного обращения в МФЦ;</w:t>
            </w:r>
          </w:p>
        </w:tc>
      </w:tr>
      <w:tr w:rsidR="003E7F9D" w:rsidRPr="000709F1" w:rsidTr="00F045F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0709F1" w:rsidRDefault="003E7F9D" w:rsidP="00F045FF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F9D" w:rsidRPr="000709F1" w:rsidRDefault="003E7F9D" w:rsidP="00F045FF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>направить по почте;</w:t>
            </w:r>
          </w:p>
        </w:tc>
      </w:tr>
      <w:tr w:rsidR="003E7F9D" w:rsidRPr="000709F1" w:rsidTr="00F045F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0709F1" w:rsidRDefault="003E7F9D" w:rsidP="00F045FF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F9D" w:rsidRPr="000709F1" w:rsidRDefault="003E7F9D" w:rsidP="00F045FF">
            <w:pPr>
              <w:widowControl w:val="0"/>
              <w:suppressAutoHyphens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 xml:space="preserve">направить по электронной почте, </w:t>
            </w:r>
            <w:r w:rsidRPr="000709F1">
              <w:rPr>
                <w:rFonts w:eastAsia="Calibri"/>
                <w:sz w:val="28"/>
                <w:szCs w:val="28"/>
              </w:rPr>
              <w:t xml:space="preserve">через Единый портал или </w:t>
            </w:r>
            <w:r w:rsidRPr="000709F1">
              <w:rPr>
                <w:rFonts w:eastAsia="Calibri"/>
                <w:sz w:val="28"/>
                <w:szCs w:val="28"/>
              </w:rPr>
              <w:lastRenderedPageBreak/>
              <w:t>региональный портал</w:t>
            </w:r>
            <w:r w:rsidRPr="000709F1">
              <w:rPr>
                <w:rFonts w:eastAsia="Calibri"/>
                <w:kern w:val="2"/>
                <w:sz w:val="28"/>
                <w:szCs w:val="28"/>
                <w:lang w:eastAsia="ar-SA"/>
              </w:rPr>
              <w:t xml:space="preserve"> (в форме электронного документа)</w:t>
            </w:r>
          </w:p>
        </w:tc>
      </w:tr>
    </w:tbl>
    <w:p w:rsidR="00A4398D" w:rsidRPr="000709F1" w:rsidRDefault="00A4398D" w:rsidP="00A4398D">
      <w:pPr>
        <w:widowControl w:val="0"/>
        <w:jc w:val="both"/>
        <w:rPr>
          <w:sz w:val="28"/>
          <w:szCs w:val="28"/>
        </w:rPr>
      </w:pPr>
      <w:proofErr w:type="gramStart"/>
      <w:r w:rsidRPr="000709F1">
        <w:rPr>
          <w:sz w:val="28"/>
          <w:szCs w:val="28"/>
        </w:rPr>
        <w:lastRenderedPageBreak/>
        <w:t>Заявитель несет ответственность за подлинность, представленных документов, а также подтверждает свое согласие, а также согласие представляемого им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рассмотрения настоящего заявления</w:t>
      </w:r>
      <w:proofErr w:type="gramEnd"/>
    </w:p>
    <w:p w:rsidR="001C7C2B" w:rsidRPr="000709F1" w:rsidRDefault="001C7C2B" w:rsidP="001C7C2B">
      <w:pPr>
        <w:widowControl w:val="0"/>
        <w:jc w:val="both"/>
        <w:rPr>
          <w:sz w:val="28"/>
          <w:szCs w:val="28"/>
        </w:rPr>
      </w:pPr>
    </w:p>
    <w:p w:rsidR="00A4398D" w:rsidRPr="000709F1" w:rsidRDefault="00A4398D" w:rsidP="001C7C2B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Заявитель:________________________________________   ________________</w:t>
      </w:r>
    </w:p>
    <w:p w:rsidR="00A4398D" w:rsidRPr="000709F1" w:rsidRDefault="00A4398D" w:rsidP="001C7C2B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 xml:space="preserve">                                   </w:t>
      </w:r>
      <w:r w:rsidRPr="000709F1">
        <w:rPr>
          <w:sz w:val="28"/>
          <w:szCs w:val="28"/>
        </w:rPr>
        <w:tab/>
      </w:r>
      <w:r w:rsidRPr="000709F1">
        <w:rPr>
          <w:sz w:val="28"/>
          <w:szCs w:val="28"/>
        </w:rPr>
        <w:tab/>
      </w:r>
      <w:r w:rsidRPr="000709F1">
        <w:rPr>
          <w:sz w:val="28"/>
          <w:szCs w:val="28"/>
        </w:rPr>
        <w:tab/>
      </w:r>
      <w:r w:rsidRPr="000709F1">
        <w:rPr>
          <w:sz w:val="28"/>
          <w:szCs w:val="28"/>
        </w:rPr>
        <w:tab/>
      </w:r>
      <w:r w:rsidRPr="000709F1">
        <w:rPr>
          <w:sz w:val="28"/>
          <w:szCs w:val="28"/>
        </w:rPr>
        <w:tab/>
        <w:t xml:space="preserve">                         (подпись) </w:t>
      </w:r>
    </w:p>
    <w:p w:rsidR="00A4398D" w:rsidRPr="000709F1" w:rsidRDefault="00A4398D" w:rsidP="001C7C2B">
      <w:pPr>
        <w:widowControl w:val="0"/>
        <w:jc w:val="both"/>
        <w:rPr>
          <w:sz w:val="28"/>
          <w:szCs w:val="28"/>
        </w:rPr>
      </w:pPr>
    </w:p>
    <w:p w:rsidR="00A4398D" w:rsidRPr="000709F1" w:rsidRDefault="003E7F9D" w:rsidP="001C7C2B">
      <w:pPr>
        <w:widowControl w:val="0"/>
        <w:jc w:val="both"/>
        <w:rPr>
          <w:sz w:val="28"/>
          <w:szCs w:val="28"/>
        </w:rPr>
      </w:pPr>
      <w:r w:rsidRPr="000709F1">
        <w:rPr>
          <w:sz w:val="28"/>
          <w:szCs w:val="28"/>
        </w:rPr>
        <w:t>«____» ______________ 20</w:t>
      </w:r>
      <w:r w:rsidR="00A4398D" w:rsidRPr="000709F1">
        <w:rPr>
          <w:sz w:val="28"/>
          <w:szCs w:val="28"/>
        </w:rPr>
        <w:t xml:space="preserve"> ___ г. </w:t>
      </w:r>
    </w:p>
    <w:p w:rsidR="003E7F9D" w:rsidRDefault="003E7F9D"/>
    <w:p w:rsidR="001C7C2B" w:rsidRDefault="001C7C2B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3E7F9D">
      <w:pPr>
        <w:spacing w:line="240" w:lineRule="exact"/>
        <w:ind w:left="4678"/>
        <w:rPr>
          <w:sz w:val="28"/>
          <w:szCs w:val="28"/>
        </w:rPr>
      </w:pPr>
    </w:p>
    <w:p w:rsidR="000709F1" w:rsidRDefault="000709F1" w:rsidP="000709F1">
      <w:pPr>
        <w:spacing w:line="240" w:lineRule="exact"/>
        <w:rPr>
          <w:sz w:val="28"/>
          <w:szCs w:val="28"/>
        </w:rPr>
      </w:pPr>
    </w:p>
    <w:p w:rsidR="003E7F9D" w:rsidRPr="00AB369B" w:rsidRDefault="003E7F9D" w:rsidP="000709F1">
      <w:pPr>
        <w:ind w:left="4678"/>
        <w:jc w:val="center"/>
        <w:rPr>
          <w:sz w:val="28"/>
          <w:szCs w:val="28"/>
        </w:rPr>
      </w:pPr>
      <w:r w:rsidRPr="00AB36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3E7F9D" w:rsidRPr="00AB369B" w:rsidRDefault="003E7F9D" w:rsidP="000709F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А</w:t>
      </w:r>
      <w:r w:rsidRPr="00AB369B">
        <w:rPr>
          <w:sz w:val="28"/>
          <w:szCs w:val="28"/>
        </w:rPr>
        <w:t>дминистративному регламенту предоставления муниципальной услуги «Принятие решения об установлении сервитута в отношении земельного участка»</w:t>
      </w:r>
    </w:p>
    <w:p w:rsidR="003E7F9D" w:rsidRDefault="003E7F9D" w:rsidP="003E7F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E7F9D" w:rsidRPr="00BC04C1" w:rsidRDefault="003E7F9D" w:rsidP="003E7F9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BC04C1">
        <w:rPr>
          <w:sz w:val="28"/>
          <w:szCs w:val="28"/>
        </w:rPr>
        <w:t>ФОРМА УВЕДОМЛЕНИЯ</w:t>
      </w:r>
    </w:p>
    <w:p w:rsidR="003E7F9D" w:rsidRPr="00BC04C1" w:rsidRDefault="003E7F9D" w:rsidP="003E7F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04C1">
        <w:rPr>
          <w:sz w:val="28"/>
          <w:szCs w:val="28"/>
        </w:rPr>
        <w:t>об отказе в предоставления муниципальной услуги</w:t>
      </w:r>
    </w:p>
    <w:p w:rsidR="003E7F9D" w:rsidRPr="00BC04C1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BC04C1" w:rsidRDefault="003E7F9D" w:rsidP="003E7F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04C1">
        <w:rPr>
          <w:sz w:val="28"/>
          <w:szCs w:val="28"/>
        </w:rPr>
        <w:t>Уважаемы</w:t>
      </w:r>
      <w:proofErr w:type="gramStart"/>
      <w:r w:rsidRPr="00BC04C1">
        <w:rPr>
          <w:sz w:val="28"/>
          <w:szCs w:val="28"/>
        </w:rPr>
        <w:t>й(</w:t>
      </w:r>
      <w:proofErr w:type="spellStart"/>
      <w:proofErr w:type="gramEnd"/>
      <w:r w:rsidRPr="00BC04C1">
        <w:rPr>
          <w:sz w:val="28"/>
          <w:szCs w:val="28"/>
        </w:rPr>
        <w:t>ая</w:t>
      </w:r>
      <w:proofErr w:type="spellEnd"/>
      <w:r w:rsidRPr="00BC04C1">
        <w:rPr>
          <w:sz w:val="28"/>
          <w:szCs w:val="28"/>
        </w:rPr>
        <w:t>) ______________</w:t>
      </w:r>
      <w:r>
        <w:rPr>
          <w:sz w:val="28"/>
          <w:szCs w:val="28"/>
        </w:rPr>
        <w:t>__________________</w:t>
      </w:r>
      <w:r w:rsidRPr="00BC04C1">
        <w:rPr>
          <w:sz w:val="28"/>
          <w:szCs w:val="28"/>
        </w:rPr>
        <w:t>!</w:t>
      </w:r>
    </w:p>
    <w:p w:rsidR="003E7F9D" w:rsidRPr="00BC04C1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BC04C1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  <w:r w:rsidRPr="00BC04C1">
        <w:rPr>
          <w:sz w:val="28"/>
          <w:szCs w:val="28"/>
        </w:rPr>
        <w:tab/>
        <w:t>Рассмотрев Ваше заявление и документы, необходимые для  предоставления  услуги «</w:t>
      </w:r>
      <w:r w:rsidRPr="00BC04C1">
        <w:rPr>
          <w:color w:val="000000"/>
          <w:sz w:val="28"/>
          <w:szCs w:val="28"/>
        </w:rPr>
        <w:t>Принятие решения об установлении сервитута в отношении земельного участка</w:t>
      </w:r>
      <w:r w:rsidRPr="00BC04C1">
        <w:rPr>
          <w:iCs/>
          <w:color w:val="000000"/>
          <w:sz w:val="28"/>
          <w:szCs w:val="28"/>
          <w:lang w:eastAsia="zh-CN"/>
        </w:rPr>
        <w:t xml:space="preserve">» </w:t>
      </w:r>
      <w:r w:rsidRPr="00BC04C1">
        <w:rPr>
          <w:sz w:val="28"/>
          <w:szCs w:val="28"/>
        </w:rPr>
        <w:t xml:space="preserve">по делу </w:t>
      </w:r>
      <w:r>
        <w:rPr>
          <w:sz w:val="28"/>
          <w:szCs w:val="28"/>
        </w:rPr>
        <w:t>№</w:t>
      </w:r>
      <w:r w:rsidRPr="00BC04C1">
        <w:rPr>
          <w:sz w:val="28"/>
          <w:szCs w:val="28"/>
        </w:rPr>
        <w:t xml:space="preserve"> _______ </w:t>
      </w:r>
      <w:proofErr w:type="gramStart"/>
      <w:r w:rsidRPr="00BC04C1">
        <w:rPr>
          <w:sz w:val="28"/>
          <w:szCs w:val="28"/>
        </w:rPr>
        <w:t>от</w:t>
      </w:r>
      <w:proofErr w:type="gramEnd"/>
      <w:r w:rsidRPr="00BC04C1">
        <w:rPr>
          <w:sz w:val="28"/>
          <w:szCs w:val="28"/>
        </w:rPr>
        <w:t xml:space="preserve"> __.__.__  и принято </w:t>
      </w:r>
      <w:proofErr w:type="gramStart"/>
      <w:r w:rsidRPr="00BC04C1">
        <w:rPr>
          <w:sz w:val="28"/>
          <w:szCs w:val="28"/>
        </w:rPr>
        <w:t>решение</w:t>
      </w:r>
      <w:proofErr w:type="gramEnd"/>
      <w:r w:rsidRPr="00BC04C1">
        <w:rPr>
          <w:sz w:val="28"/>
          <w:szCs w:val="28"/>
        </w:rPr>
        <w:t xml:space="preserve"> об отказе в предоставлении земельного участка по следующим основаниям.</w:t>
      </w:r>
    </w:p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  <w:r w:rsidRPr="00BC04C1">
        <w:rPr>
          <w:sz w:val="28"/>
          <w:szCs w:val="28"/>
        </w:rPr>
        <w:t>(Далее текст и обоснование отказа в предоставлении услуги)</w:t>
      </w:r>
    </w:p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BC04C1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BC04C1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BC04C1" w:rsidRDefault="003E7F9D" w:rsidP="003E7F9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E7F9D" w:rsidRPr="00BC04C1" w:rsidRDefault="003E7F9D" w:rsidP="003E7F9D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E7F9D" w:rsidRDefault="003E7F9D" w:rsidP="003E7F9D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Апанасенковского </w:t>
      </w:r>
    </w:p>
    <w:p w:rsidR="003E7F9D" w:rsidRDefault="003E7F9D" w:rsidP="003E7F9D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3E7F9D" w:rsidRPr="00BC04C1" w:rsidRDefault="003E7F9D" w:rsidP="003E7F9D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</w:t>
      </w:r>
      <w:r w:rsidRPr="00BC04C1">
        <w:rPr>
          <w:sz w:val="28"/>
          <w:szCs w:val="28"/>
        </w:rPr>
        <w:tab/>
      </w:r>
      <w:r w:rsidRPr="00BC04C1">
        <w:rPr>
          <w:sz w:val="28"/>
          <w:szCs w:val="28"/>
        </w:rPr>
        <w:tab/>
      </w:r>
      <w:r w:rsidRPr="00BC04C1">
        <w:rPr>
          <w:sz w:val="28"/>
          <w:szCs w:val="28"/>
        </w:rPr>
        <w:tab/>
      </w:r>
      <w:r w:rsidRPr="00BC04C1">
        <w:rPr>
          <w:sz w:val="28"/>
          <w:szCs w:val="28"/>
        </w:rPr>
        <w:tab/>
      </w:r>
      <w:r w:rsidRPr="00BC04C1">
        <w:rPr>
          <w:sz w:val="28"/>
          <w:szCs w:val="28"/>
        </w:rPr>
        <w:tab/>
      </w:r>
      <w:r w:rsidRPr="00BC04C1">
        <w:rPr>
          <w:sz w:val="28"/>
          <w:szCs w:val="28"/>
        </w:rPr>
        <w:tab/>
      </w:r>
      <w:r w:rsidRPr="00BC04C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C04C1">
        <w:rPr>
          <w:sz w:val="28"/>
          <w:szCs w:val="28"/>
        </w:rPr>
        <w:t>Ф.И.О.</w:t>
      </w:r>
    </w:p>
    <w:p w:rsidR="003E7F9D" w:rsidRPr="00BC04C1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BC04C1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3E7F9D" w:rsidRDefault="003E7F9D" w:rsidP="003E7F9D">
      <w:pPr>
        <w:autoSpaceDE w:val="0"/>
        <w:autoSpaceDN w:val="0"/>
        <w:adjustRightInd w:val="0"/>
        <w:rPr>
          <w:sz w:val="22"/>
          <w:szCs w:val="22"/>
        </w:rPr>
      </w:pPr>
      <w:r w:rsidRPr="003E7F9D">
        <w:rPr>
          <w:sz w:val="22"/>
          <w:szCs w:val="22"/>
        </w:rPr>
        <w:t>Ф.И.О. исполнителя</w:t>
      </w:r>
    </w:p>
    <w:p w:rsidR="003E7F9D" w:rsidRPr="003E7F9D" w:rsidRDefault="003E7F9D" w:rsidP="003E7F9D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7F9D">
        <w:rPr>
          <w:rFonts w:ascii="Times New Roman" w:hAnsi="Times New Roman" w:cs="Times New Roman"/>
          <w:sz w:val="22"/>
          <w:szCs w:val="22"/>
        </w:rPr>
        <w:t>Тел.</w:t>
      </w:r>
    </w:p>
    <w:p w:rsidR="003E7F9D" w:rsidRDefault="003E7F9D"/>
    <w:p w:rsidR="003E7F9D" w:rsidRDefault="003E7F9D"/>
    <w:p w:rsidR="003E7F9D" w:rsidRDefault="003E7F9D"/>
    <w:p w:rsidR="003E7F9D" w:rsidRDefault="003E7F9D"/>
    <w:p w:rsidR="003E7F9D" w:rsidRDefault="003E7F9D"/>
    <w:p w:rsidR="003E7F9D" w:rsidRDefault="003E7F9D"/>
    <w:p w:rsidR="003E7F9D" w:rsidRDefault="003E7F9D"/>
    <w:p w:rsidR="003E7F9D" w:rsidRPr="00AB369B" w:rsidRDefault="003E7F9D" w:rsidP="000709F1">
      <w:pPr>
        <w:ind w:left="4678"/>
        <w:jc w:val="center"/>
        <w:rPr>
          <w:sz w:val="28"/>
          <w:szCs w:val="28"/>
        </w:rPr>
      </w:pPr>
      <w:r w:rsidRPr="00AB369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3E7F9D" w:rsidRPr="00AB369B" w:rsidRDefault="003E7F9D" w:rsidP="000709F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А</w:t>
      </w:r>
      <w:r w:rsidRPr="00AB369B">
        <w:rPr>
          <w:sz w:val="28"/>
          <w:szCs w:val="28"/>
        </w:rPr>
        <w:t>дминистративному регламенту муниципальной услуги «Принятие решения об установлении сервитута в отношении земельного участка»</w:t>
      </w:r>
    </w:p>
    <w:p w:rsidR="003E7F9D" w:rsidRDefault="003E7F9D" w:rsidP="000709F1">
      <w:pPr>
        <w:tabs>
          <w:tab w:val="left" w:pos="5810"/>
        </w:tabs>
        <w:jc w:val="center"/>
      </w:pPr>
    </w:p>
    <w:p w:rsidR="003E7F9D" w:rsidRDefault="003E7F9D" w:rsidP="003E7F9D">
      <w:pPr>
        <w:tabs>
          <w:tab w:val="left" w:pos="5810"/>
        </w:tabs>
      </w:pPr>
    </w:p>
    <w:p w:rsidR="003E7F9D" w:rsidRPr="00AB369B" w:rsidRDefault="003E7F9D" w:rsidP="003E7F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369B">
        <w:rPr>
          <w:sz w:val="28"/>
          <w:szCs w:val="28"/>
        </w:rPr>
        <w:t>РАСПИСКА</w:t>
      </w:r>
    </w:p>
    <w:p w:rsidR="003E7F9D" w:rsidRPr="00AB369B" w:rsidRDefault="003E7F9D" w:rsidP="003E7F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369B">
        <w:rPr>
          <w:sz w:val="28"/>
          <w:szCs w:val="28"/>
        </w:rPr>
        <w:t>о приеме и регистрации заявления и документов</w:t>
      </w:r>
    </w:p>
    <w:p w:rsidR="003E7F9D" w:rsidRPr="00AB369B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  <w:r w:rsidRPr="00AB369B">
        <w:rPr>
          <w:sz w:val="28"/>
          <w:szCs w:val="28"/>
        </w:rPr>
        <w:t>От ___________________________________________________________________,</w:t>
      </w:r>
    </w:p>
    <w:p w:rsidR="003E7F9D" w:rsidRPr="00AB369B" w:rsidRDefault="003E7F9D" w:rsidP="003E7F9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B369B">
        <w:rPr>
          <w:sz w:val="18"/>
          <w:szCs w:val="18"/>
        </w:rPr>
        <w:t>(наименование, ФИО заявителя)</w:t>
      </w:r>
    </w:p>
    <w:p w:rsidR="003E7F9D" w:rsidRDefault="003E7F9D" w:rsidP="003E7F9D">
      <w:pPr>
        <w:autoSpaceDE w:val="0"/>
        <w:autoSpaceDN w:val="0"/>
        <w:adjustRightInd w:val="0"/>
        <w:rPr>
          <w:bCs/>
          <w:sz w:val="28"/>
          <w:szCs w:val="28"/>
        </w:rPr>
      </w:pPr>
      <w:r w:rsidRPr="00AB369B">
        <w:rPr>
          <w:sz w:val="28"/>
          <w:szCs w:val="28"/>
        </w:rPr>
        <w:t xml:space="preserve">в том, что «___» _____________ 20___ г. получены документы, необходимые для </w:t>
      </w:r>
      <w:r w:rsidRPr="00AB369B">
        <w:rPr>
          <w:bCs/>
          <w:sz w:val="28"/>
          <w:szCs w:val="28"/>
        </w:rPr>
        <w:t>предоставления</w:t>
      </w:r>
      <w:r w:rsidRPr="00AB369B">
        <w:rPr>
          <w:sz w:val="28"/>
          <w:szCs w:val="28"/>
        </w:rPr>
        <w:t xml:space="preserve"> </w:t>
      </w:r>
      <w:r w:rsidRPr="00AB369B">
        <w:rPr>
          <w:bCs/>
          <w:sz w:val="28"/>
          <w:szCs w:val="28"/>
        </w:rPr>
        <w:t>муниципальной услуги «</w:t>
      </w:r>
      <w:r w:rsidRPr="00AB369B">
        <w:rPr>
          <w:sz w:val="28"/>
          <w:szCs w:val="28"/>
        </w:rPr>
        <w:t>Принятие решения об установлении сервитута в отношении земельного участка</w:t>
      </w:r>
      <w:r>
        <w:rPr>
          <w:bCs/>
          <w:sz w:val="28"/>
          <w:szCs w:val="28"/>
        </w:rPr>
        <w:t>»</w:t>
      </w:r>
    </w:p>
    <w:p w:rsidR="003E7F9D" w:rsidRPr="00AB369B" w:rsidRDefault="003E7F9D" w:rsidP="003E7F9D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1531"/>
        <w:gridCol w:w="1020"/>
        <w:gridCol w:w="1531"/>
        <w:gridCol w:w="907"/>
        <w:gridCol w:w="1816"/>
      </w:tblGrid>
      <w:tr w:rsidR="003E7F9D" w:rsidRPr="00AB369B" w:rsidTr="00F045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369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B369B">
              <w:rPr>
                <w:sz w:val="20"/>
                <w:szCs w:val="20"/>
              </w:rPr>
              <w:t>/</w:t>
            </w:r>
            <w:proofErr w:type="spellStart"/>
            <w:r w:rsidRPr="00AB369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>Наименование и реквизиты документа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>Количество экземпляров (шт.)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>Количество листов (шт.)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>Примечание</w:t>
            </w:r>
          </w:p>
        </w:tc>
      </w:tr>
      <w:tr w:rsidR="003E7F9D" w:rsidRPr="00AB369B" w:rsidTr="00F045F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>подлинник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>копия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>подлинник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9B">
              <w:rPr>
                <w:sz w:val="20"/>
                <w:szCs w:val="20"/>
              </w:rPr>
              <w:t>копия</w:t>
            </w: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E7F9D" w:rsidRPr="00AB369B" w:rsidTr="00F04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7F9D" w:rsidRPr="00AB369B" w:rsidTr="00F04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7F9D" w:rsidRPr="00AB369B" w:rsidTr="00F04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7F9D" w:rsidRPr="00AB369B" w:rsidTr="00F04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7F9D" w:rsidRPr="00AB369B" w:rsidTr="00F04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9D" w:rsidRPr="00AB369B" w:rsidRDefault="003E7F9D" w:rsidP="00F045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E7F9D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AB369B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  <w:r w:rsidRPr="00AB369B">
        <w:rPr>
          <w:sz w:val="28"/>
          <w:szCs w:val="28"/>
        </w:rPr>
        <w:t xml:space="preserve">____________________                 </w:t>
      </w:r>
      <w:r>
        <w:rPr>
          <w:sz w:val="28"/>
          <w:szCs w:val="28"/>
        </w:rPr>
        <w:t xml:space="preserve"> ________________       </w:t>
      </w:r>
      <w:r w:rsidRPr="00AB369B">
        <w:rPr>
          <w:sz w:val="28"/>
          <w:szCs w:val="28"/>
        </w:rPr>
        <w:t>__________________</w:t>
      </w:r>
    </w:p>
    <w:p w:rsidR="003E7F9D" w:rsidRDefault="003E7F9D" w:rsidP="003E7F9D">
      <w:pPr>
        <w:autoSpaceDE w:val="0"/>
        <w:autoSpaceDN w:val="0"/>
        <w:adjustRightInd w:val="0"/>
        <w:rPr>
          <w:sz w:val="18"/>
          <w:szCs w:val="18"/>
        </w:rPr>
      </w:pPr>
      <w:r w:rsidRPr="00AB369B">
        <w:rPr>
          <w:sz w:val="18"/>
          <w:szCs w:val="18"/>
        </w:rPr>
        <w:t xml:space="preserve">                    (должность)                                                                 (подпись)                              (расшифровка подписи)</w:t>
      </w:r>
    </w:p>
    <w:p w:rsidR="003E7F9D" w:rsidRPr="00AB369B" w:rsidRDefault="003E7F9D" w:rsidP="003E7F9D">
      <w:pPr>
        <w:autoSpaceDE w:val="0"/>
        <w:autoSpaceDN w:val="0"/>
        <w:adjustRightInd w:val="0"/>
        <w:rPr>
          <w:sz w:val="18"/>
          <w:szCs w:val="18"/>
        </w:rPr>
      </w:pPr>
    </w:p>
    <w:p w:rsidR="003E7F9D" w:rsidRPr="00AB369B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  <w:r w:rsidRPr="00AB369B">
        <w:rPr>
          <w:sz w:val="28"/>
          <w:szCs w:val="28"/>
        </w:rPr>
        <w:t>Расписку получил:</w:t>
      </w:r>
    </w:p>
    <w:p w:rsidR="003E7F9D" w:rsidRPr="00AB369B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  <w:r w:rsidRPr="00AB369B">
        <w:rPr>
          <w:sz w:val="28"/>
          <w:szCs w:val="28"/>
        </w:rPr>
        <w:t>__________________________________________________________________</w:t>
      </w:r>
    </w:p>
    <w:p w:rsidR="003E7F9D" w:rsidRPr="00AB369B" w:rsidRDefault="003E7F9D" w:rsidP="003E7F9D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AB369B">
        <w:rPr>
          <w:sz w:val="18"/>
          <w:szCs w:val="18"/>
        </w:rPr>
        <w:t>(ФИО заявителя (представителя заявителя)</w:t>
      </w:r>
      <w:proofErr w:type="gramEnd"/>
    </w:p>
    <w:p w:rsidR="003E7F9D" w:rsidRPr="00AB369B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</w:p>
    <w:p w:rsidR="003E7F9D" w:rsidRPr="00AB369B" w:rsidRDefault="003E7F9D" w:rsidP="003E7F9D">
      <w:pPr>
        <w:autoSpaceDE w:val="0"/>
        <w:autoSpaceDN w:val="0"/>
        <w:adjustRightInd w:val="0"/>
        <w:rPr>
          <w:sz w:val="28"/>
          <w:szCs w:val="28"/>
        </w:rPr>
      </w:pPr>
      <w:r w:rsidRPr="00AB369B">
        <w:rPr>
          <w:sz w:val="28"/>
          <w:szCs w:val="28"/>
        </w:rPr>
        <w:t>___________________                          «___» ________________ 20__ г.</w:t>
      </w:r>
    </w:p>
    <w:p w:rsidR="003E7F9D" w:rsidRPr="00AB369B" w:rsidRDefault="003E7F9D" w:rsidP="003E7F9D">
      <w:pPr>
        <w:autoSpaceDE w:val="0"/>
        <w:autoSpaceDN w:val="0"/>
        <w:adjustRightInd w:val="0"/>
      </w:pPr>
      <w:r w:rsidRPr="00AB369B">
        <w:rPr>
          <w:sz w:val="18"/>
          <w:szCs w:val="18"/>
        </w:rPr>
        <w:t xml:space="preserve">                     (подпись)                                                                                        (дата получения)</w:t>
      </w:r>
    </w:p>
    <w:p w:rsidR="003E7F9D" w:rsidRPr="00AB369B" w:rsidRDefault="003E7F9D" w:rsidP="003E7F9D">
      <w:pPr>
        <w:ind w:left="5103"/>
        <w:jc w:val="center"/>
        <w:rPr>
          <w:sz w:val="28"/>
          <w:szCs w:val="28"/>
        </w:rPr>
      </w:pPr>
    </w:p>
    <w:p w:rsidR="003E7F9D" w:rsidRPr="00AB369B" w:rsidRDefault="003E7F9D" w:rsidP="003E7F9D">
      <w:pPr>
        <w:rPr>
          <w:sz w:val="28"/>
          <w:szCs w:val="28"/>
        </w:rPr>
      </w:pPr>
    </w:p>
    <w:p w:rsidR="003E7F9D" w:rsidRDefault="003E7F9D" w:rsidP="003E7F9D">
      <w:pPr>
        <w:tabs>
          <w:tab w:val="left" w:pos="5810"/>
        </w:tabs>
      </w:pPr>
    </w:p>
    <w:sectPr w:rsidR="003E7F9D" w:rsidSect="0019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F1" w:rsidRDefault="000709F1" w:rsidP="000709F1">
      <w:r>
        <w:separator/>
      </w:r>
    </w:p>
  </w:endnote>
  <w:endnote w:type="continuationSeparator" w:id="0">
    <w:p w:rsidR="000709F1" w:rsidRDefault="000709F1" w:rsidP="0007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104329"/>
      <w:docPartObj>
        <w:docPartGallery w:val="Page Numbers (Bottom of Page)"/>
        <w:docPartUnique/>
      </w:docPartObj>
    </w:sdtPr>
    <w:sdtContent>
      <w:p w:rsidR="000709F1" w:rsidRDefault="000709F1">
        <w:pPr>
          <w:pStyle w:val="ad"/>
          <w:jc w:val="center"/>
        </w:pPr>
        <w:fldSimple w:instr=" PAGE   \* MERGEFORMAT ">
          <w:r>
            <w:rPr>
              <w:noProof/>
            </w:rPr>
            <w:t>38</w:t>
          </w:r>
        </w:fldSimple>
      </w:p>
    </w:sdtContent>
  </w:sdt>
  <w:p w:rsidR="000709F1" w:rsidRDefault="000709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F1" w:rsidRDefault="000709F1" w:rsidP="000709F1">
      <w:r>
        <w:separator/>
      </w:r>
    </w:p>
  </w:footnote>
  <w:footnote w:type="continuationSeparator" w:id="0">
    <w:p w:rsidR="000709F1" w:rsidRDefault="000709F1" w:rsidP="00070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04D7"/>
    <w:multiLevelType w:val="hybridMultilevel"/>
    <w:tmpl w:val="062048E0"/>
    <w:lvl w:ilvl="0" w:tplc="C4EE86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1D084D"/>
    <w:multiLevelType w:val="hybridMultilevel"/>
    <w:tmpl w:val="41002CF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8447C2"/>
    <w:multiLevelType w:val="hybridMultilevel"/>
    <w:tmpl w:val="AC14171A"/>
    <w:lvl w:ilvl="0" w:tplc="76D2C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98D"/>
    <w:rsid w:val="00000034"/>
    <w:rsid w:val="0000021C"/>
    <w:rsid w:val="00000980"/>
    <w:rsid w:val="00000BAC"/>
    <w:rsid w:val="00001153"/>
    <w:rsid w:val="00001282"/>
    <w:rsid w:val="00001540"/>
    <w:rsid w:val="000019A8"/>
    <w:rsid w:val="00001CF3"/>
    <w:rsid w:val="00001D49"/>
    <w:rsid w:val="00001F73"/>
    <w:rsid w:val="000025D1"/>
    <w:rsid w:val="00002658"/>
    <w:rsid w:val="00003692"/>
    <w:rsid w:val="000045BF"/>
    <w:rsid w:val="000046B2"/>
    <w:rsid w:val="00004712"/>
    <w:rsid w:val="00004CAB"/>
    <w:rsid w:val="00004EE7"/>
    <w:rsid w:val="00005C8A"/>
    <w:rsid w:val="00005DF1"/>
    <w:rsid w:val="00005FEB"/>
    <w:rsid w:val="0000604D"/>
    <w:rsid w:val="0000610D"/>
    <w:rsid w:val="00006284"/>
    <w:rsid w:val="0000634E"/>
    <w:rsid w:val="0000637D"/>
    <w:rsid w:val="000066DD"/>
    <w:rsid w:val="00006CBD"/>
    <w:rsid w:val="00006F25"/>
    <w:rsid w:val="00007150"/>
    <w:rsid w:val="000073C9"/>
    <w:rsid w:val="000079C7"/>
    <w:rsid w:val="00007D32"/>
    <w:rsid w:val="00010280"/>
    <w:rsid w:val="000103F2"/>
    <w:rsid w:val="00010490"/>
    <w:rsid w:val="00010652"/>
    <w:rsid w:val="00010B27"/>
    <w:rsid w:val="00010F39"/>
    <w:rsid w:val="000110B1"/>
    <w:rsid w:val="00011112"/>
    <w:rsid w:val="000114DE"/>
    <w:rsid w:val="0001157D"/>
    <w:rsid w:val="00011B96"/>
    <w:rsid w:val="00011D53"/>
    <w:rsid w:val="00012920"/>
    <w:rsid w:val="00012933"/>
    <w:rsid w:val="00012EF2"/>
    <w:rsid w:val="00013324"/>
    <w:rsid w:val="0001390E"/>
    <w:rsid w:val="00013A55"/>
    <w:rsid w:val="000140FF"/>
    <w:rsid w:val="000142F5"/>
    <w:rsid w:val="00014E2A"/>
    <w:rsid w:val="0001533A"/>
    <w:rsid w:val="0001549C"/>
    <w:rsid w:val="000156C7"/>
    <w:rsid w:val="00016E9C"/>
    <w:rsid w:val="00017059"/>
    <w:rsid w:val="0001721A"/>
    <w:rsid w:val="0001752F"/>
    <w:rsid w:val="000218E6"/>
    <w:rsid w:val="00022270"/>
    <w:rsid w:val="00022495"/>
    <w:rsid w:val="0002305B"/>
    <w:rsid w:val="00023A18"/>
    <w:rsid w:val="00023E10"/>
    <w:rsid w:val="000241E2"/>
    <w:rsid w:val="000241F7"/>
    <w:rsid w:val="00024542"/>
    <w:rsid w:val="000255E1"/>
    <w:rsid w:val="0002622B"/>
    <w:rsid w:val="00026452"/>
    <w:rsid w:val="00026472"/>
    <w:rsid w:val="00026A5D"/>
    <w:rsid w:val="00026E5F"/>
    <w:rsid w:val="00027C48"/>
    <w:rsid w:val="00027C84"/>
    <w:rsid w:val="00027DA4"/>
    <w:rsid w:val="000300FC"/>
    <w:rsid w:val="00030431"/>
    <w:rsid w:val="00030B75"/>
    <w:rsid w:val="00030C49"/>
    <w:rsid w:val="00031158"/>
    <w:rsid w:val="0003153B"/>
    <w:rsid w:val="0003163F"/>
    <w:rsid w:val="0003177D"/>
    <w:rsid w:val="000318C3"/>
    <w:rsid w:val="00032367"/>
    <w:rsid w:val="00032D4B"/>
    <w:rsid w:val="00032E56"/>
    <w:rsid w:val="00032F6D"/>
    <w:rsid w:val="00033581"/>
    <w:rsid w:val="00033712"/>
    <w:rsid w:val="00033E7B"/>
    <w:rsid w:val="00034A87"/>
    <w:rsid w:val="00034B43"/>
    <w:rsid w:val="00034D5A"/>
    <w:rsid w:val="00034E9B"/>
    <w:rsid w:val="000354A8"/>
    <w:rsid w:val="00035FD4"/>
    <w:rsid w:val="0003603A"/>
    <w:rsid w:val="00036635"/>
    <w:rsid w:val="000367A1"/>
    <w:rsid w:val="0003682F"/>
    <w:rsid w:val="000368CD"/>
    <w:rsid w:val="0003694B"/>
    <w:rsid w:val="00036963"/>
    <w:rsid w:val="00036B18"/>
    <w:rsid w:val="00037954"/>
    <w:rsid w:val="0004051C"/>
    <w:rsid w:val="00040538"/>
    <w:rsid w:val="0004380E"/>
    <w:rsid w:val="000438CF"/>
    <w:rsid w:val="00043D3A"/>
    <w:rsid w:val="00044071"/>
    <w:rsid w:val="00044618"/>
    <w:rsid w:val="00044876"/>
    <w:rsid w:val="00044BA3"/>
    <w:rsid w:val="00044D3B"/>
    <w:rsid w:val="000451B4"/>
    <w:rsid w:val="00045493"/>
    <w:rsid w:val="000456DA"/>
    <w:rsid w:val="00045D74"/>
    <w:rsid w:val="00045E9E"/>
    <w:rsid w:val="00046BDD"/>
    <w:rsid w:val="00047165"/>
    <w:rsid w:val="00047216"/>
    <w:rsid w:val="000476A5"/>
    <w:rsid w:val="00047F7F"/>
    <w:rsid w:val="0005017D"/>
    <w:rsid w:val="000502CE"/>
    <w:rsid w:val="000505D4"/>
    <w:rsid w:val="00051180"/>
    <w:rsid w:val="0005118E"/>
    <w:rsid w:val="00051A70"/>
    <w:rsid w:val="0005250F"/>
    <w:rsid w:val="000525D2"/>
    <w:rsid w:val="00052B32"/>
    <w:rsid w:val="00053057"/>
    <w:rsid w:val="000533C3"/>
    <w:rsid w:val="00053956"/>
    <w:rsid w:val="00053D2C"/>
    <w:rsid w:val="00053E9D"/>
    <w:rsid w:val="00053F47"/>
    <w:rsid w:val="00054AD1"/>
    <w:rsid w:val="00054AD5"/>
    <w:rsid w:val="00054DC4"/>
    <w:rsid w:val="00055054"/>
    <w:rsid w:val="000553C3"/>
    <w:rsid w:val="000554C8"/>
    <w:rsid w:val="000558F1"/>
    <w:rsid w:val="00055C2A"/>
    <w:rsid w:val="00055ECC"/>
    <w:rsid w:val="000561EE"/>
    <w:rsid w:val="000561FF"/>
    <w:rsid w:val="00056815"/>
    <w:rsid w:val="00056AD5"/>
    <w:rsid w:val="00056F1E"/>
    <w:rsid w:val="000574CC"/>
    <w:rsid w:val="000575BE"/>
    <w:rsid w:val="000579D7"/>
    <w:rsid w:val="00057B36"/>
    <w:rsid w:val="00057CAD"/>
    <w:rsid w:val="00057E3E"/>
    <w:rsid w:val="00060524"/>
    <w:rsid w:val="00060833"/>
    <w:rsid w:val="00060DA3"/>
    <w:rsid w:val="0006171E"/>
    <w:rsid w:val="00061DBF"/>
    <w:rsid w:val="00061ECF"/>
    <w:rsid w:val="00062268"/>
    <w:rsid w:val="000623C1"/>
    <w:rsid w:val="00062925"/>
    <w:rsid w:val="0006316F"/>
    <w:rsid w:val="00063614"/>
    <w:rsid w:val="00063B87"/>
    <w:rsid w:val="00064124"/>
    <w:rsid w:val="00064BA4"/>
    <w:rsid w:val="000655E3"/>
    <w:rsid w:val="0006583F"/>
    <w:rsid w:val="00065AB6"/>
    <w:rsid w:val="00065D25"/>
    <w:rsid w:val="00065D26"/>
    <w:rsid w:val="00065ECF"/>
    <w:rsid w:val="00065FA0"/>
    <w:rsid w:val="00066EAC"/>
    <w:rsid w:val="00066FF4"/>
    <w:rsid w:val="000674FC"/>
    <w:rsid w:val="00067627"/>
    <w:rsid w:val="00067E84"/>
    <w:rsid w:val="00070030"/>
    <w:rsid w:val="00070313"/>
    <w:rsid w:val="000707DE"/>
    <w:rsid w:val="000709F1"/>
    <w:rsid w:val="00070D09"/>
    <w:rsid w:val="00070DA5"/>
    <w:rsid w:val="00071271"/>
    <w:rsid w:val="000716B0"/>
    <w:rsid w:val="00071757"/>
    <w:rsid w:val="000718F3"/>
    <w:rsid w:val="00071DD2"/>
    <w:rsid w:val="00072414"/>
    <w:rsid w:val="000749D9"/>
    <w:rsid w:val="00074E65"/>
    <w:rsid w:val="0007557B"/>
    <w:rsid w:val="00075B9E"/>
    <w:rsid w:val="000761B7"/>
    <w:rsid w:val="00076F5D"/>
    <w:rsid w:val="00077462"/>
    <w:rsid w:val="00077F41"/>
    <w:rsid w:val="00081264"/>
    <w:rsid w:val="000818A8"/>
    <w:rsid w:val="000823BE"/>
    <w:rsid w:val="0008294F"/>
    <w:rsid w:val="00082A44"/>
    <w:rsid w:val="00082EF1"/>
    <w:rsid w:val="000832E8"/>
    <w:rsid w:val="000834E3"/>
    <w:rsid w:val="00083819"/>
    <w:rsid w:val="00083A47"/>
    <w:rsid w:val="0008441C"/>
    <w:rsid w:val="00084AA5"/>
    <w:rsid w:val="00084D76"/>
    <w:rsid w:val="00084E83"/>
    <w:rsid w:val="00084F5B"/>
    <w:rsid w:val="00085018"/>
    <w:rsid w:val="000851A1"/>
    <w:rsid w:val="00085A02"/>
    <w:rsid w:val="00085B3C"/>
    <w:rsid w:val="00085E83"/>
    <w:rsid w:val="00086467"/>
    <w:rsid w:val="00087EC9"/>
    <w:rsid w:val="00090001"/>
    <w:rsid w:val="00090C82"/>
    <w:rsid w:val="0009100D"/>
    <w:rsid w:val="000912A9"/>
    <w:rsid w:val="00091939"/>
    <w:rsid w:val="00091AFB"/>
    <w:rsid w:val="00091B90"/>
    <w:rsid w:val="00091E32"/>
    <w:rsid w:val="00091EA0"/>
    <w:rsid w:val="000923B1"/>
    <w:rsid w:val="0009248B"/>
    <w:rsid w:val="00092B06"/>
    <w:rsid w:val="00093073"/>
    <w:rsid w:val="00093245"/>
    <w:rsid w:val="0009490F"/>
    <w:rsid w:val="00094A8C"/>
    <w:rsid w:val="00094BDD"/>
    <w:rsid w:val="00094F98"/>
    <w:rsid w:val="00095904"/>
    <w:rsid w:val="00095A93"/>
    <w:rsid w:val="00095CB7"/>
    <w:rsid w:val="00095E14"/>
    <w:rsid w:val="0009618D"/>
    <w:rsid w:val="0009628C"/>
    <w:rsid w:val="000963A9"/>
    <w:rsid w:val="00096546"/>
    <w:rsid w:val="000966A0"/>
    <w:rsid w:val="00096C35"/>
    <w:rsid w:val="000976DC"/>
    <w:rsid w:val="000A0318"/>
    <w:rsid w:val="000A0BE4"/>
    <w:rsid w:val="000A0C4E"/>
    <w:rsid w:val="000A15CE"/>
    <w:rsid w:val="000A1BA5"/>
    <w:rsid w:val="000A259E"/>
    <w:rsid w:val="000A3443"/>
    <w:rsid w:val="000A3576"/>
    <w:rsid w:val="000A46B3"/>
    <w:rsid w:val="000A4B05"/>
    <w:rsid w:val="000A586E"/>
    <w:rsid w:val="000A5C27"/>
    <w:rsid w:val="000A5F94"/>
    <w:rsid w:val="000A6D86"/>
    <w:rsid w:val="000A6FC4"/>
    <w:rsid w:val="000B0546"/>
    <w:rsid w:val="000B06B0"/>
    <w:rsid w:val="000B0ADE"/>
    <w:rsid w:val="000B18E1"/>
    <w:rsid w:val="000B21C3"/>
    <w:rsid w:val="000B2502"/>
    <w:rsid w:val="000B2A6E"/>
    <w:rsid w:val="000B2A8D"/>
    <w:rsid w:val="000B2C27"/>
    <w:rsid w:val="000B3867"/>
    <w:rsid w:val="000B4463"/>
    <w:rsid w:val="000B5468"/>
    <w:rsid w:val="000B6238"/>
    <w:rsid w:val="000B6615"/>
    <w:rsid w:val="000B6843"/>
    <w:rsid w:val="000B684A"/>
    <w:rsid w:val="000B7240"/>
    <w:rsid w:val="000B78BF"/>
    <w:rsid w:val="000B7C3B"/>
    <w:rsid w:val="000C027B"/>
    <w:rsid w:val="000C08FA"/>
    <w:rsid w:val="000C11C1"/>
    <w:rsid w:val="000C162F"/>
    <w:rsid w:val="000C19DD"/>
    <w:rsid w:val="000C1C3E"/>
    <w:rsid w:val="000C1C61"/>
    <w:rsid w:val="000C2756"/>
    <w:rsid w:val="000C2805"/>
    <w:rsid w:val="000C2AFF"/>
    <w:rsid w:val="000C309A"/>
    <w:rsid w:val="000C347F"/>
    <w:rsid w:val="000C3522"/>
    <w:rsid w:val="000C450C"/>
    <w:rsid w:val="000C4786"/>
    <w:rsid w:val="000C4A26"/>
    <w:rsid w:val="000C5151"/>
    <w:rsid w:val="000C5875"/>
    <w:rsid w:val="000C5F89"/>
    <w:rsid w:val="000C68C4"/>
    <w:rsid w:val="000C7555"/>
    <w:rsid w:val="000C7575"/>
    <w:rsid w:val="000C760D"/>
    <w:rsid w:val="000C770B"/>
    <w:rsid w:val="000C7CB4"/>
    <w:rsid w:val="000D0369"/>
    <w:rsid w:val="000D042A"/>
    <w:rsid w:val="000D0518"/>
    <w:rsid w:val="000D0B90"/>
    <w:rsid w:val="000D0BB4"/>
    <w:rsid w:val="000D102E"/>
    <w:rsid w:val="000D10D7"/>
    <w:rsid w:val="000D1AFD"/>
    <w:rsid w:val="000D1C3A"/>
    <w:rsid w:val="000D2590"/>
    <w:rsid w:val="000D2770"/>
    <w:rsid w:val="000D27E0"/>
    <w:rsid w:val="000D2F0D"/>
    <w:rsid w:val="000D3A2A"/>
    <w:rsid w:val="000D3F52"/>
    <w:rsid w:val="000D41B1"/>
    <w:rsid w:val="000D4323"/>
    <w:rsid w:val="000D4D17"/>
    <w:rsid w:val="000D4D20"/>
    <w:rsid w:val="000D5186"/>
    <w:rsid w:val="000D5F61"/>
    <w:rsid w:val="000D63D4"/>
    <w:rsid w:val="000D6587"/>
    <w:rsid w:val="000D65E5"/>
    <w:rsid w:val="000D6D26"/>
    <w:rsid w:val="000D6FC7"/>
    <w:rsid w:val="000D7130"/>
    <w:rsid w:val="000D79C5"/>
    <w:rsid w:val="000D7C01"/>
    <w:rsid w:val="000D7CF3"/>
    <w:rsid w:val="000E0F3E"/>
    <w:rsid w:val="000E124F"/>
    <w:rsid w:val="000E1547"/>
    <w:rsid w:val="000E1715"/>
    <w:rsid w:val="000E1808"/>
    <w:rsid w:val="000E1B83"/>
    <w:rsid w:val="000E1C5A"/>
    <w:rsid w:val="000E1C9E"/>
    <w:rsid w:val="000E1EA6"/>
    <w:rsid w:val="000E2910"/>
    <w:rsid w:val="000E2B26"/>
    <w:rsid w:val="000E4015"/>
    <w:rsid w:val="000E4144"/>
    <w:rsid w:val="000E484F"/>
    <w:rsid w:val="000E4C37"/>
    <w:rsid w:val="000E4CB7"/>
    <w:rsid w:val="000E4D4A"/>
    <w:rsid w:val="000E5D80"/>
    <w:rsid w:val="000E5F6D"/>
    <w:rsid w:val="000E7050"/>
    <w:rsid w:val="000E734C"/>
    <w:rsid w:val="000E771B"/>
    <w:rsid w:val="000E7854"/>
    <w:rsid w:val="000E7BF1"/>
    <w:rsid w:val="000E7E94"/>
    <w:rsid w:val="000E7EE3"/>
    <w:rsid w:val="000F097C"/>
    <w:rsid w:val="000F10E6"/>
    <w:rsid w:val="000F1AFF"/>
    <w:rsid w:val="000F2BE6"/>
    <w:rsid w:val="000F2DCE"/>
    <w:rsid w:val="000F2F1F"/>
    <w:rsid w:val="000F325D"/>
    <w:rsid w:val="000F45E3"/>
    <w:rsid w:val="000F4E3C"/>
    <w:rsid w:val="000F50F4"/>
    <w:rsid w:val="000F589B"/>
    <w:rsid w:val="000F5C0A"/>
    <w:rsid w:val="000F625B"/>
    <w:rsid w:val="000F63B0"/>
    <w:rsid w:val="000F74E7"/>
    <w:rsid w:val="000F767B"/>
    <w:rsid w:val="000F790E"/>
    <w:rsid w:val="001001E9"/>
    <w:rsid w:val="00100630"/>
    <w:rsid w:val="00100A0D"/>
    <w:rsid w:val="00100E93"/>
    <w:rsid w:val="00100EE3"/>
    <w:rsid w:val="00100FE4"/>
    <w:rsid w:val="0010108F"/>
    <w:rsid w:val="0010111A"/>
    <w:rsid w:val="001017AD"/>
    <w:rsid w:val="001018B1"/>
    <w:rsid w:val="00101950"/>
    <w:rsid w:val="00101DBD"/>
    <w:rsid w:val="00102589"/>
    <w:rsid w:val="0010268C"/>
    <w:rsid w:val="00103194"/>
    <w:rsid w:val="0010325C"/>
    <w:rsid w:val="00103548"/>
    <w:rsid w:val="00103975"/>
    <w:rsid w:val="00103C74"/>
    <w:rsid w:val="00104587"/>
    <w:rsid w:val="00105113"/>
    <w:rsid w:val="0010552F"/>
    <w:rsid w:val="00105C7C"/>
    <w:rsid w:val="0010609E"/>
    <w:rsid w:val="00106CC5"/>
    <w:rsid w:val="00106E83"/>
    <w:rsid w:val="00106F42"/>
    <w:rsid w:val="001072C0"/>
    <w:rsid w:val="00107A54"/>
    <w:rsid w:val="00107BF4"/>
    <w:rsid w:val="0011000E"/>
    <w:rsid w:val="001101A2"/>
    <w:rsid w:val="001102E2"/>
    <w:rsid w:val="001102EB"/>
    <w:rsid w:val="00110423"/>
    <w:rsid w:val="0011195E"/>
    <w:rsid w:val="00111A83"/>
    <w:rsid w:val="00111EA3"/>
    <w:rsid w:val="00111F33"/>
    <w:rsid w:val="00112074"/>
    <w:rsid w:val="00112420"/>
    <w:rsid w:val="00112BA9"/>
    <w:rsid w:val="00113138"/>
    <w:rsid w:val="00113409"/>
    <w:rsid w:val="00113A40"/>
    <w:rsid w:val="00113AFC"/>
    <w:rsid w:val="00113CC6"/>
    <w:rsid w:val="00114B64"/>
    <w:rsid w:val="00115243"/>
    <w:rsid w:val="00115C50"/>
    <w:rsid w:val="00116041"/>
    <w:rsid w:val="001163C3"/>
    <w:rsid w:val="001168AA"/>
    <w:rsid w:val="00116C28"/>
    <w:rsid w:val="00117362"/>
    <w:rsid w:val="00117674"/>
    <w:rsid w:val="001176DB"/>
    <w:rsid w:val="0012010D"/>
    <w:rsid w:val="001206FF"/>
    <w:rsid w:val="001209BF"/>
    <w:rsid w:val="00120BFF"/>
    <w:rsid w:val="0012163D"/>
    <w:rsid w:val="00121892"/>
    <w:rsid w:val="001222C1"/>
    <w:rsid w:val="001227E4"/>
    <w:rsid w:val="001228B9"/>
    <w:rsid w:val="00122C68"/>
    <w:rsid w:val="00122D07"/>
    <w:rsid w:val="00123751"/>
    <w:rsid w:val="00123F1A"/>
    <w:rsid w:val="00124467"/>
    <w:rsid w:val="001246F8"/>
    <w:rsid w:val="001254B5"/>
    <w:rsid w:val="00125661"/>
    <w:rsid w:val="00125A22"/>
    <w:rsid w:val="00125B14"/>
    <w:rsid w:val="001262BE"/>
    <w:rsid w:val="00126766"/>
    <w:rsid w:val="0012730A"/>
    <w:rsid w:val="00127B55"/>
    <w:rsid w:val="00130E26"/>
    <w:rsid w:val="00131FCF"/>
    <w:rsid w:val="001321C6"/>
    <w:rsid w:val="00132C0A"/>
    <w:rsid w:val="001333E3"/>
    <w:rsid w:val="0013342F"/>
    <w:rsid w:val="00133641"/>
    <w:rsid w:val="00133D3D"/>
    <w:rsid w:val="00135481"/>
    <w:rsid w:val="001354A4"/>
    <w:rsid w:val="001355B1"/>
    <w:rsid w:val="001366A0"/>
    <w:rsid w:val="0013699F"/>
    <w:rsid w:val="0013732F"/>
    <w:rsid w:val="001373A4"/>
    <w:rsid w:val="001374BB"/>
    <w:rsid w:val="00137AD1"/>
    <w:rsid w:val="00140143"/>
    <w:rsid w:val="00140D78"/>
    <w:rsid w:val="00140E11"/>
    <w:rsid w:val="0014128E"/>
    <w:rsid w:val="00141480"/>
    <w:rsid w:val="00142311"/>
    <w:rsid w:val="00142A1D"/>
    <w:rsid w:val="00142AD4"/>
    <w:rsid w:val="00142CCB"/>
    <w:rsid w:val="00142E6E"/>
    <w:rsid w:val="00142F5B"/>
    <w:rsid w:val="00142FA6"/>
    <w:rsid w:val="001430C5"/>
    <w:rsid w:val="001437A0"/>
    <w:rsid w:val="00143BDC"/>
    <w:rsid w:val="00144016"/>
    <w:rsid w:val="001443C3"/>
    <w:rsid w:val="00144BAA"/>
    <w:rsid w:val="00144D0D"/>
    <w:rsid w:val="00144D17"/>
    <w:rsid w:val="001454FF"/>
    <w:rsid w:val="00145D70"/>
    <w:rsid w:val="001460D2"/>
    <w:rsid w:val="001469FC"/>
    <w:rsid w:val="00146AB7"/>
    <w:rsid w:val="001473B0"/>
    <w:rsid w:val="0015108E"/>
    <w:rsid w:val="00151554"/>
    <w:rsid w:val="00151B58"/>
    <w:rsid w:val="00152E11"/>
    <w:rsid w:val="00152ED0"/>
    <w:rsid w:val="00153344"/>
    <w:rsid w:val="0015340A"/>
    <w:rsid w:val="00153480"/>
    <w:rsid w:val="00153764"/>
    <w:rsid w:val="00155362"/>
    <w:rsid w:val="001558BD"/>
    <w:rsid w:val="00157642"/>
    <w:rsid w:val="00157879"/>
    <w:rsid w:val="001579F9"/>
    <w:rsid w:val="001600D3"/>
    <w:rsid w:val="001607EC"/>
    <w:rsid w:val="00160B8C"/>
    <w:rsid w:val="00161DD2"/>
    <w:rsid w:val="00162C38"/>
    <w:rsid w:val="00162D43"/>
    <w:rsid w:val="00162FD8"/>
    <w:rsid w:val="0016337C"/>
    <w:rsid w:val="00163A13"/>
    <w:rsid w:val="00163D60"/>
    <w:rsid w:val="00164924"/>
    <w:rsid w:val="00164D1C"/>
    <w:rsid w:val="0016586E"/>
    <w:rsid w:val="00166804"/>
    <w:rsid w:val="00166DAF"/>
    <w:rsid w:val="001676CE"/>
    <w:rsid w:val="00167B01"/>
    <w:rsid w:val="00167D20"/>
    <w:rsid w:val="00167E61"/>
    <w:rsid w:val="00170AD4"/>
    <w:rsid w:val="001712AA"/>
    <w:rsid w:val="00171DA5"/>
    <w:rsid w:val="00172A25"/>
    <w:rsid w:val="00172A43"/>
    <w:rsid w:val="00172AF5"/>
    <w:rsid w:val="00172D01"/>
    <w:rsid w:val="00172ED8"/>
    <w:rsid w:val="00173F1C"/>
    <w:rsid w:val="0017547B"/>
    <w:rsid w:val="00175751"/>
    <w:rsid w:val="00175A01"/>
    <w:rsid w:val="00176370"/>
    <w:rsid w:val="00177233"/>
    <w:rsid w:val="0017754F"/>
    <w:rsid w:val="001777C1"/>
    <w:rsid w:val="00177C81"/>
    <w:rsid w:val="00177CB0"/>
    <w:rsid w:val="001801E1"/>
    <w:rsid w:val="001805FB"/>
    <w:rsid w:val="0018095D"/>
    <w:rsid w:val="0018194C"/>
    <w:rsid w:val="00182112"/>
    <w:rsid w:val="001828EE"/>
    <w:rsid w:val="00182AB2"/>
    <w:rsid w:val="00182B65"/>
    <w:rsid w:val="00182FCD"/>
    <w:rsid w:val="00182FE5"/>
    <w:rsid w:val="001837AF"/>
    <w:rsid w:val="001837E0"/>
    <w:rsid w:val="00183F25"/>
    <w:rsid w:val="0018432F"/>
    <w:rsid w:val="00184DD1"/>
    <w:rsid w:val="001851C3"/>
    <w:rsid w:val="0018568C"/>
    <w:rsid w:val="001856CE"/>
    <w:rsid w:val="001856FD"/>
    <w:rsid w:val="00185B1D"/>
    <w:rsid w:val="00186280"/>
    <w:rsid w:val="0018767A"/>
    <w:rsid w:val="00190338"/>
    <w:rsid w:val="0019041A"/>
    <w:rsid w:val="00190558"/>
    <w:rsid w:val="00190956"/>
    <w:rsid w:val="001909A4"/>
    <w:rsid w:val="00190D2F"/>
    <w:rsid w:val="00190D54"/>
    <w:rsid w:val="0019125B"/>
    <w:rsid w:val="001912E4"/>
    <w:rsid w:val="001915B9"/>
    <w:rsid w:val="00191759"/>
    <w:rsid w:val="00192C73"/>
    <w:rsid w:val="001932B1"/>
    <w:rsid w:val="00193BA6"/>
    <w:rsid w:val="0019408C"/>
    <w:rsid w:val="00194EA2"/>
    <w:rsid w:val="001956A1"/>
    <w:rsid w:val="00195888"/>
    <w:rsid w:val="00195A39"/>
    <w:rsid w:val="00195F66"/>
    <w:rsid w:val="0019641F"/>
    <w:rsid w:val="00196AA0"/>
    <w:rsid w:val="0019772B"/>
    <w:rsid w:val="001978AE"/>
    <w:rsid w:val="001A0001"/>
    <w:rsid w:val="001A0666"/>
    <w:rsid w:val="001A067A"/>
    <w:rsid w:val="001A0BB6"/>
    <w:rsid w:val="001A112B"/>
    <w:rsid w:val="001A1690"/>
    <w:rsid w:val="001A1781"/>
    <w:rsid w:val="001A1A04"/>
    <w:rsid w:val="001A1F3A"/>
    <w:rsid w:val="001A244E"/>
    <w:rsid w:val="001A24A4"/>
    <w:rsid w:val="001A2BCE"/>
    <w:rsid w:val="001A3D56"/>
    <w:rsid w:val="001A3DD9"/>
    <w:rsid w:val="001A51FD"/>
    <w:rsid w:val="001A5431"/>
    <w:rsid w:val="001A59D5"/>
    <w:rsid w:val="001A5A2B"/>
    <w:rsid w:val="001A5C3E"/>
    <w:rsid w:val="001A5CAA"/>
    <w:rsid w:val="001A5CFC"/>
    <w:rsid w:val="001A5FDB"/>
    <w:rsid w:val="001A5FE0"/>
    <w:rsid w:val="001A632E"/>
    <w:rsid w:val="001A6E78"/>
    <w:rsid w:val="001A7490"/>
    <w:rsid w:val="001B044F"/>
    <w:rsid w:val="001B04AA"/>
    <w:rsid w:val="001B0B14"/>
    <w:rsid w:val="001B1073"/>
    <w:rsid w:val="001B16E7"/>
    <w:rsid w:val="001B1781"/>
    <w:rsid w:val="001B29EC"/>
    <w:rsid w:val="001B2C86"/>
    <w:rsid w:val="001B31A1"/>
    <w:rsid w:val="001B384C"/>
    <w:rsid w:val="001B3B95"/>
    <w:rsid w:val="001B3FD4"/>
    <w:rsid w:val="001B441B"/>
    <w:rsid w:val="001B4435"/>
    <w:rsid w:val="001B4958"/>
    <w:rsid w:val="001B4DAF"/>
    <w:rsid w:val="001B4E3D"/>
    <w:rsid w:val="001B5225"/>
    <w:rsid w:val="001B5307"/>
    <w:rsid w:val="001B6627"/>
    <w:rsid w:val="001B694A"/>
    <w:rsid w:val="001B6D2A"/>
    <w:rsid w:val="001B722D"/>
    <w:rsid w:val="001B77CB"/>
    <w:rsid w:val="001B7C29"/>
    <w:rsid w:val="001C0968"/>
    <w:rsid w:val="001C1140"/>
    <w:rsid w:val="001C1EFD"/>
    <w:rsid w:val="001C2CF0"/>
    <w:rsid w:val="001C2E2A"/>
    <w:rsid w:val="001C2FC0"/>
    <w:rsid w:val="001C3089"/>
    <w:rsid w:val="001C3421"/>
    <w:rsid w:val="001C3457"/>
    <w:rsid w:val="001C357C"/>
    <w:rsid w:val="001C3AB9"/>
    <w:rsid w:val="001C3EA7"/>
    <w:rsid w:val="001C455C"/>
    <w:rsid w:val="001C5279"/>
    <w:rsid w:val="001C5758"/>
    <w:rsid w:val="001C5E07"/>
    <w:rsid w:val="001C67A3"/>
    <w:rsid w:val="001C6A08"/>
    <w:rsid w:val="001C6AA7"/>
    <w:rsid w:val="001C7812"/>
    <w:rsid w:val="001C7A7E"/>
    <w:rsid w:val="001C7C2B"/>
    <w:rsid w:val="001C7DC2"/>
    <w:rsid w:val="001D0117"/>
    <w:rsid w:val="001D0C97"/>
    <w:rsid w:val="001D0EDB"/>
    <w:rsid w:val="001D0FED"/>
    <w:rsid w:val="001D1176"/>
    <w:rsid w:val="001D1370"/>
    <w:rsid w:val="001D1DC9"/>
    <w:rsid w:val="001D1E03"/>
    <w:rsid w:val="001D22FE"/>
    <w:rsid w:val="001D302B"/>
    <w:rsid w:val="001D311D"/>
    <w:rsid w:val="001D3532"/>
    <w:rsid w:val="001D3767"/>
    <w:rsid w:val="001D3BD8"/>
    <w:rsid w:val="001D4CB3"/>
    <w:rsid w:val="001D4D3A"/>
    <w:rsid w:val="001D5CB5"/>
    <w:rsid w:val="001D60BE"/>
    <w:rsid w:val="001D6694"/>
    <w:rsid w:val="001D6A9F"/>
    <w:rsid w:val="001D70BA"/>
    <w:rsid w:val="001D7795"/>
    <w:rsid w:val="001D7CD2"/>
    <w:rsid w:val="001D7E57"/>
    <w:rsid w:val="001E00BD"/>
    <w:rsid w:val="001E0689"/>
    <w:rsid w:val="001E1591"/>
    <w:rsid w:val="001E1856"/>
    <w:rsid w:val="001E18EB"/>
    <w:rsid w:val="001E1A85"/>
    <w:rsid w:val="001E1D25"/>
    <w:rsid w:val="001E2402"/>
    <w:rsid w:val="001E28AE"/>
    <w:rsid w:val="001E332B"/>
    <w:rsid w:val="001E3A99"/>
    <w:rsid w:val="001E3BB8"/>
    <w:rsid w:val="001E3D16"/>
    <w:rsid w:val="001E3E90"/>
    <w:rsid w:val="001E3F14"/>
    <w:rsid w:val="001E4277"/>
    <w:rsid w:val="001E4449"/>
    <w:rsid w:val="001E4728"/>
    <w:rsid w:val="001E47DE"/>
    <w:rsid w:val="001E4A68"/>
    <w:rsid w:val="001E4D2E"/>
    <w:rsid w:val="001E5161"/>
    <w:rsid w:val="001E5B15"/>
    <w:rsid w:val="001E5B72"/>
    <w:rsid w:val="001E6262"/>
    <w:rsid w:val="001E651C"/>
    <w:rsid w:val="001E69C8"/>
    <w:rsid w:val="001E6C43"/>
    <w:rsid w:val="001E6DF2"/>
    <w:rsid w:val="001E7B6D"/>
    <w:rsid w:val="001F0029"/>
    <w:rsid w:val="001F00EC"/>
    <w:rsid w:val="001F02FC"/>
    <w:rsid w:val="001F0B9C"/>
    <w:rsid w:val="001F1D0D"/>
    <w:rsid w:val="001F1EE3"/>
    <w:rsid w:val="001F2DF1"/>
    <w:rsid w:val="001F3555"/>
    <w:rsid w:val="001F3856"/>
    <w:rsid w:val="001F3A94"/>
    <w:rsid w:val="001F41C3"/>
    <w:rsid w:val="001F4C68"/>
    <w:rsid w:val="001F4C8B"/>
    <w:rsid w:val="001F4FE9"/>
    <w:rsid w:val="001F5A23"/>
    <w:rsid w:val="001F6BE4"/>
    <w:rsid w:val="001F713E"/>
    <w:rsid w:val="001F75AD"/>
    <w:rsid w:val="0020069C"/>
    <w:rsid w:val="002006DD"/>
    <w:rsid w:val="00200B2A"/>
    <w:rsid w:val="00200DAF"/>
    <w:rsid w:val="00201279"/>
    <w:rsid w:val="002013DE"/>
    <w:rsid w:val="00201B8A"/>
    <w:rsid w:val="00202025"/>
    <w:rsid w:val="002024DA"/>
    <w:rsid w:val="00202935"/>
    <w:rsid w:val="0020353C"/>
    <w:rsid w:val="002036C5"/>
    <w:rsid w:val="00203D06"/>
    <w:rsid w:val="00203D3C"/>
    <w:rsid w:val="00203FC4"/>
    <w:rsid w:val="0020448C"/>
    <w:rsid w:val="0020460C"/>
    <w:rsid w:val="0020467B"/>
    <w:rsid w:val="00204A8F"/>
    <w:rsid w:val="00204BF0"/>
    <w:rsid w:val="0020528A"/>
    <w:rsid w:val="0020550F"/>
    <w:rsid w:val="00205643"/>
    <w:rsid w:val="00205D18"/>
    <w:rsid w:val="00206301"/>
    <w:rsid w:val="0020663E"/>
    <w:rsid w:val="0020777B"/>
    <w:rsid w:val="0020796D"/>
    <w:rsid w:val="00207B89"/>
    <w:rsid w:val="00207CFC"/>
    <w:rsid w:val="002100BE"/>
    <w:rsid w:val="00210639"/>
    <w:rsid w:val="002109CA"/>
    <w:rsid w:val="00210D39"/>
    <w:rsid w:val="00211683"/>
    <w:rsid w:val="002119D9"/>
    <w:rsid w:val="00211AA9"/>
    <w:rsid w:val="00213359"/>
    <w:rsid w:val="0021352C"/>
    <w:rsid w:val="002138C1"/>
    <w:rsid w:val="00213A6E"/>
    <w:rsid w:val="00214B8C"/>
    <w:rsid w:val="00214DA5"/>
    <w:rsid w:val="0021510B"/>
    <w:rsid w:val="002154CA"/>
    <w:rsid w:val="002156B0"/>
    <w:rsid w:val="00215AAB"/>
    <w:rsid w:val="00215F35"/>
    <w:rsid w:val="002160EE"/>
    <w:rsid w:val="00216196"/>
    <w:rsid w:val="00216542"/>
    <w:rsid w:val="0021662C"/>
    <w:rsid w:val="00216E43"/>
    <w:rsid w:val="0021711C"/>
    <w:rsid w:val="0021716D"/>
    <w:rsid w:val="0021796E"/>
    <w:rsid w:val="00217CCB"/>
    <w:rsid w:val="00217FF3"/>
    <w:rsid w:val="00220179"/>
    <w:rsid w:val="00220300"/>
    <w:rsid w:val="0022063A"/>
    <w:rsid w:val="0022070C"/>
    <w:rsid w:val="0022199A"/>
    <w:rsid w:val="00221BCB"/>
    <w:rsid w:val="00221EBB"/>
    <w:rsid w:val="002221C1"/>
    <w:rsid w:val="00222A93"/>
    <w:rsid w:val="002233B0"/>
    <w:rsid w:val="002235D1"/>
    <w:rsid w:val="002240BC"/>
    <w:rsid w:val="002242EC"/>
    <w:rsid w:val="00224BAF"/>
    <w:rsid w:val="00224E4A"/>
    <w:rsid w:val="0022566F"/>
    <w:rsid w:val="00226089"/>
    <w:rsid w:val="00226112"/>
    <w:rsid w:val="0022669E"/>
    <w:rsid w:val="00226B3B"/>
    <w:rsid w:val="00227176"/>
    <w:rsid w:val="00227577"/>
    <w:rsid w:val="002277A5"/>
    <w:rsid w:val="002277DA"/>
    <w:rsid w:val="00230091"/>
    <w:rsid w:val="002308B1"/>
    <w:rsid w:val="00230A7D"/>
    <w:rsid w:val="00230BBB"/>
    <w:rsid w:val="00230CBF"/>
    <w:rsid w:val="00231575"/>
    <w:rsid w:val="00231869"/>
    <w:rsid w:val="00231AEB"/>
    <w:rsid w:val="00231C38"/>
    <w:rsid w:val="00231EA7"/>
    <w:rsid w:val="00232233"/>
    <w:rsid w:val="0023249F"/>
    <w:rsid w:val="0023368F"/>
    <w:rsid w:val="00233950"/>
    <w:rsid w:val="002339FE"/>
    <w:rsid w:val="00233A68"/>
    <w:rsid w:val="00234340"/>
    <w:rsid w:val="0023472F"/>
    <w:rsid w:val="002356D6"/>
    <w:rsid w:val="00235DAC"/>
    <w:rsid w:val="00235E4B"/>
    <w:rsid w:val="002360BA"/>
    <w:rsid w:val="00236587"/>
    <w:rsid w:val="00236B6B"/>
    <w:rsid w:val="002371D8"/>
    <w:rsid w:val="0023736B"/>
    <w:rsid w:val="00237DB0"/>
    <w:rsid w:val="00240FD5"/>
    <w:rsid w:val="00241524"/>
    <w:rsid w:val="00241AE7"/>
    <w:rsid w:val="00242863"/>
    <w:rsid w:val="00242B9D"/>
    <w:rsid w:val="00242F4E"/>
    <w:rsid w:val="00243A8D"/>
    <w:rsid w:val="00244777"/>
    <w:rsid w:val="00244B1F"/>
    <w:rsid w:val="00244BEA"/>
    <w:rsid w:val="0024575C"/>
    <w:rsid w:val="002461C6"/>
    <w:rsid w:val="00246F0B"/>
    <w:rsid w:val="00247E1F"/>
    <w:rsid w:val="0025012F"/>
    <w:rsid w:val="00250375"/>
    <w:rsid w:val="0025057E"/>
    <w:rsid w:val="0025079E"/>
    <w:rsid w:val="00250863"/>
    <w:rsid w:val="0025086B"/>
    <w:rsid w:val="00250B51"/>
    <w:rsid w:val="00251665"/>
    <w:rsid w:val="00251B1C"/>
    <w:rsid w:val="002520A1"/>
    <w:rsid w:val="00252471"/>
    <w:rsid w:val="00252636"/>
    <w:rsid w:val="00252B59"/>
    <w:rsid w:val="002530B3"/>
    <w:rsid w:val="00253495"/>
    <w:rsid w:val="0025393C"/>
    <w:rsid w:val="0025439C"/>
    <w:rsid w:val="002545CA"/>
    <w:rsid w:val="00254B74"/>
    <w:rsid w:val="00254FCA"/>
    <w:rsid w:val="00255377"/>
    <w:rsid w:val="002556EB"/>
    <w:rsid w:val="00255CB8"/>
    <w:rsid w:val="0025649E"/>
    <w:rsid w:val="00256B24"/>
    <w:rsid w:val="002572A1"/>
    <w:rsid w:val="0025740C"/>
    <w:rsid w:val="00257532"/>
    <w:rsid w:val="00257971"/>
    <w:rsid w:val="00260A09"/>
    <w:rsid w:val="00260AE4"/>
    <w:rsid w:val="00260D76"/>
    <w:rsid w:val="00261469"/>
    <w:rsid w:val="00261936"/>
    <w:rsid w:val="00261AA1"/>
    <w:rsid w:val="00262718"/>
    <w:rsid w:val="00262740"/>
    <w:rsid w:val="0026393D"/>
    <w:rsid w:val="00263D08"/>
    <w:rsid w:val="0026431A"/>
    <w:rsid w:val="00264460"/>
    <w:rsid w:val="002654AC"/>
    <w:rsid w:val="0026659E"/>
    <w:rsid w:val="00266BCC"/>
    <w:rsid w:val="002670FB"/>
    <w:rsid w:val="0026773E"/>
    <w:rsid w:val="00267D4D"/>
    <w:rsid w:val="002701F8"/>
    <w:rsid w:val="0027076E"/>
    <w:rsid w:val="00271BD1"/>
    <w:rsid w:val="00271C0C"/>
    <w:rsid w:val="00271C11"/>
    <w:rsid w:val="002726A2"/>
    <w:rsid w:val="002727C5"/>
    <w:rsid w:val="002728A1"/>
    <w:rsid w:val="00272BB8"/>
    <w:rsid w:val="00273A1D"/>
    <w:rsid w:val="00273DCB"/>
    <w:rsid w:val="002754FA"/>
    <w:rsid w:val="0027589C"/>
    <w:rsid w:val="00275ADC"/>
    <w:rsid w:val="0027618A"/>
    <w:rsid w:val="00276797"/>
    <w:rsid w:val="00276A42"/>
    <w:rsid w:val="00276C1D"/>
    <w:rsid w:val="00276DE6"/>
    <w:rsid w:val="0028071B"/>
    <w:rsid w:val="00280738"/>
    <w:rsid w:val="00281E25"/>
    <w:rsid w:val="002825A8"/>
    <w:rsid w:val="00282B15"/>
    <w:rsid w:val="002832AE"/>
    <w:rsid w:val="00283436"/>
    <w:rsid w:val="00283E58"/>
    <w:rsid w:val="00283EF8"/>
    <w:rsid w:val="002845FF"/>
    <w:rsid w:val="002847B8"/>
    <w:rsid w:val="00284FFB"/>
    <w:rsid w:val="0028538E"/>
    <w:rsid w:val="00285DA8"/>
    <w:rsid w:val="002864C2"/>
    <w:rsid w:val="00286596"/>
    <w:rsid w:val="002866B7"/>
    <w:rsid w:val="002873E0"/>
    <w:rsid w:val="0028760F"/>
    <w:rsid w:val="00287721"/>
    <w:rsid w:val="00287F4E"/>
    <w:rsid w:val="002900DF"/>
    <w:rsid w:val="00290768"/>
    <w:rsid w:val="00290E0E"/>
    <w:rsid w:val="002919FF"/>
    <w:rsid w:val="00291AD9"/>
    <w:rsid w:val="00291B6E"/>
    <w:rsid w:val="00291F2A"/>
    <w:rsid w:val="002924F0"/>
    <w:rsid w:val="00293C11"/>
    <w:rsid w:val="00294C5F"/>
    <w:rsid w:val="00294E4C"/>
    <w:rsid w:val="00294EE7"/>
    <w:rsid w:val="00294F0E"/>
    <w:rsid w:val="002950F5"/>
    <w:rsid w:val="0029512C"/>
    <w:rsid w:val="00295433"/>
    <w:rsid w:val="00295693"/>
    <w:rsid w:val="00295F4C"/>
    <w:rsid w:val="00296091"/>
    <w:rsid w:val="002968F5"/>
    <w:rsid w:val="00297629"/>
    <w:rsid w:val="002977D4"/>
    <w:rsid w:val="00297D32"/>
    <w:rsid w:val="002A0143"/>
    <w:rsid w:val="002A01A7"/>
    <w:rsid w:val="002A044B"/>
    <w:rsid w:val="002A0535"/>
    <w:rsid w:val="002A0CE7"/>
    <w:rsid w:val="002A0E9F"/>
    <w:rsid w:val="002A0EC7"/>
    <w:rsid w:val="002A0FB2"/>
    <w:rsid w:val="002A1FEB"/>
    <w:rsid w:val="002A2662"/>
    <w:rsid w:val="002A3198"/>
    <w:rsid w:val="002A3C2D"/>
    <w:rsid w:val="002A3DE1"/>
    <w:rsid w:val="002A3E81"/>
    <w:rsid w:val="002A3F61"/>
    <w:rsid w:val="002A40FF"/>
    <w:rsid w:val="002A4A63"/>
    <w:rsid w:val="002A4EA1"/>
    <w:rsid w:val="002A5164"/>
    <w:rsid w:val="002A7690"/>
    <w:rsid w:val="002A7A39"/>
    <w:rsid w:val="002B0812"/>
    <w:rsid w:val="002B17C0"/>
    <w:rsid w:val="002B1C81"/>
    <w:rsid w:val="002B1D28"/>
    <w:rsid w:val="002B24A6"/>
    <w:rsid w:val="002B2515"/>
    <w:rsid w:val="002B2574"/>
    <w:rsid w:val="002B266F"/>
    <w:rsid w:val="002B2D31"/>
    <w:rsid w:val="002B41FB"/>
    <w:rsid w:val="002B4AAD"/>
    <w:rsid w:val="002B5294"/>
    <w:rsid w:val="002B56F3"/>
    <w:rsid w:val="002B5C99"/>
    <w:rsid w:val="002B5DA7"/>
    <w:rsid w:val="002B5E09"/>
    <w:rsid w:val="002B658F"/>
    <w:rsid w:val="002B68F4"/>
    <w:rsid w:val="002C0B2C"/>
    <w:rsid w:val="002C0DCF"/>
    <w:rsid w:val="002C10B2"/>
    <w:rsid w:val="002C10F6"/>
    <w:rsid w:val="002C1109"/>
    <w:rsid w:val="002C1310"/>
    <w:rsid w:val="002C14E8"/>
    <w:rsid w:val="002C15F8"/>
    <w:rsid w:val="002C1D18"/>
    <w:rsid w:val="002C27E6"/>
    <w:rsid w:val="002C32DB"/>
    <w:rsid w:val="002C331A"/>
    <w:rsid w:val="002C3441"/>
    <w:rsid w:val="002C3502"/>
    <w:rsid w:val="002C469A"/>
    <w:rsid w:val="002C4916"/>
    <w:rsid w:val="002C4D42"/>
    <w:rsid w:val="002C593B"/>
    <w:rsid w:val="002C68C6"/>
    <w:rsid w:val="002C6A78"/>
    <w:rsid w:val="002C6B27"/>
    <w:rsid w:val="002C76BE"/>
    <w:rsid w:val="002C7810"/>
    <w:rsid w:val="002C78EA"/>
    <w:rsid w:val="002D0151"/>
    <w:rsid w:val="002D0E32"/>
    <w:rsid w:val="002D0F19"/>
    <w:rsid w:val="002D115E"/>
    <w:rsid w:val="002D133A"/>
    <w:rsid w:val="002D1CFF"/>
    <w:rsid w:val="002D2233"/>
    <w:rsid w:val="002D238C"/>
    <w:rsid w:val="002D2465"/>
    <w:rsid w:val="002D27DE"/>
    <w:rsid w:val="002D2B16"/>
    <w:rsid w:val="002D2E5E"/>
    <w:rsid w:val="002D3B8F"/>
    <w:rsid w:val="002D3D25"/>
    <w:rsid w:val="002D3E8D"/>
    <w:rsid w:val="002D45F8"/>
    <w:rsid w:val="002D4814"/>
    <w:rsid w:val="002D4D02"/>
    <w:rsid w:val="002D61BF"/>
    <w:rsid w:val="002D6C9E"/>
    <w:rsid w:val="002D7107"/>
    <w:rsid w:val="002D7A92"/>
    <w:rsid w:val="002D7C39"/>
    <w:rsid w:val="002E0466"/>
    <w:rsid w:val="002E04F1"/>
    <w:rsid w:val="002E0A87"/>
    <w:rsid w:val="002E0C13"/>
    <w:rsid w:val="002E10CF"/>
    <w:rsid w:val="002E10F4"/>
    <w:rsid w:val="002E18EC"/>
    <w:rsid w:val="002E217F"/>
    <w:rsid w:val="002E2292"/>
    <w:rsid w:val="002E2811"/>
    <w:rsid w:val="002E36BB"/>
    <w:rsid w:val="002E38E7"/>
    <w:rsid w:val="002E3A64"/>
    <w:rsid w:val="002E3BFE"/>
    <w:rsid w:val="002E437E"/>
    <w:rsid w:val="002E47B5"/>
    <w:rsid w:val="002E4976"/>
    <w:rsid w:val="002E50BE"/>
    <w:rsid w:val="002E55D6"/>
    <w:rsid w:val="002E5D6C"/>
    <w:rsid w:val="002E62AE"/>
    <w:rsid w:val="002E6B39"/>
    <w:rsid w:val="002E6C61"/>
    <w:rsid w:val="002E7189"/>
    <w:rsid w:val="002E72B0"/>
    <w:rsid w:val="002E73AE"/>
    <w:rsid w:val="002E73DF"/>
    <w:rsid w:val="002F00E3"/>
    <w:rsid w:val="002F0107"/>
    <w:rsid w:val="002F032E"/>
    <w:rsid w:val="002F066E"/>
    <w:rsid w:val="002F09B0"/>
    <w:rsid w:val="002F0ADE"/>
    <w:rsid w:val="002F0BEB"/>
    <w:rsid w:val="002F1B23"/>
    <w:rsid w:val="002F2075"/>
    <w:rsid w:val="002F2205"/>
    <w:rsid w:val="002F24B6"/>
    <w:rsid w:val="002F2527"/>
    <w:rsid w:val="002F382B"/>
    <w:rsid w:val="002F385E"/>
    <w:rsid w:val="002F3BF2"/>
    <w:rsid w:val="002F404D"/>
    <w:rsid w:val="002F4287"/>
    <w:rsid w:val="002F49FC"/>
    <w:rsid w:val="002F4C7C"/>
    <w:rsid w:val="002F4D57"/>
    <w:rsid w:val="002F5EB8"/>
    <w:rsid w:val="002F607A"/>
    <w:rsid w:val="002F60E0"/>
    <w:rsid w:val="002F68D0"/>
    <w:rsid w:val="002F7182"/>
    <w:rsid w:val="002F743D"/>
    <w:rsid w:val="002F74BC"/>
    <w:rsid w:val="002F79F7"/>
    <w:rsid w:val="002F7AA2"/>
    <w:rsid w:val="002F7DCE"/>
    <w:rsid w:val="002F7FB7"/>
    <w:rsid w:val="00300604"/>
    <w:rsid w:val="00300DAC"/>
    <w:rsid w:val="00301643"/>
    <w:rsid w:val="00301856"/>
    <w:rsid w:val="00301EE3"/>
    <w:rsid w:val="00301F41"/>
    <w:rsid w:val="003021EA"/>
    <w:rsid w:val="003023CF"/>
    <w:rsid w:val="003023FF"/>
    <w:rsid w:val="00302A98"/>
    <w:rsid w:val="003032DB"/>
    <w:rsid w:val="00303767"/>
    <w:rsid w:val="00303883"/>
    <w:rsid w:val="00303D86"/>
    <w:rsid w:val="00304486"/>
    <w:rsid w:val="00304C83"/>
    <w:rsid w:val="00304F0D"/>
    <w:rsid w:val="00305367"/>
    <w:rsid w:val="00305433"/>
    <w:rsid w:val="003054EA"/>
    <w:rsid w:val="003058F1"/>
    <w:rsid w:val="00305D9C"/>
    <w:rsid w:val="0030686C"/>
    <w:rsid w:val="00306A3E"/>
    <w:rsid w:val="00306AA6"/>
    <w:rsid w:val="00306B1F"/>
    <w:rsid w:val="003078B8"/>
    <w:rsid w:val="00307B49"/>
    <w:rsid w:val="003105CE"/>
    <w:rsid w:val="00310BA0"/>
    <w:rsid w:val="0031100A"/>
    <w:rsid w:val="00311476"/>
    <w:rsid w:val="00311CF2"/>
    <w:rsid w:val="00311D66"/>
    <w:rsid w:val="00311D82"/>
    <w:rsid w:val="003127DB"/>
    <w:rsid w:val="003130E0"/>
    <w:rsid w:val="00313204"/>
    <w:rsid w:val="00313442"/>
    <w:rsid w:val="00313473"/>
    <w:rsid w:val="0031456B"/>
    <w:rsid w:val="00315412"/>
    <w:rsid w:val="00315A34"/>
    <w:rsid w:val="00315E87"/>
    <w:rsid w:val="00315F5C"/>
    <w:rsid w:val="00316069"/>
    <w:rsid w:val="0031629D"/>
    <w:rsid w:val="003168C0"/>
    <w:rsid w:val="00317090"/>
    <w:rsid w:val="00317511"/>
    <w:rsid w:val="00317587"/>
    <w:rsid w:val="003205E6"/>
    <w:rsid w:val="00320E24"/>
    <w:rsid w:val="0032160F"/>
    <w:rsid w:val="00322B20"/>
    <w:rsid w:val="00322C48"/>
    <w:rsid w:val="00322EE4"/>
    <w:rsid w:val="0032368F"/>
    <w:rsid w:val="00323910"/>
    <w:rsid w:val="00326110"/>
    <w:rsid w:val="0032624E"/>
    <w:rsid w:val="00326B56"/>
    <w:rsid w:val="003276C8"/>
    <w:rsid w:val="00327C7F"/>
    <w:rsid w:val="00330030"/>
    <w:rsid w:val="0033019B"/>
    <w:rsid w:val="00330913"/>
    <w:rsid w:val="0033091C"/>
    <w:rsid w:val="00331027"/>
    <w:rsid w:val="003314D4"/>
    <w:rsid w:val="00331559"/>
    <w:rsid w:val="0033282C"/>
    <w:rsid w:val="00332990"/>
    <w:rsid w:val="00332DC2"/>
    <w:rsid w:val="003332C0"/>
    <w:rsid w:val="00333433"/>
    <w:rsid w:val="00333875"/>
    <w:rsid w:val="003339A0"/>
    <w:rsid w:val="00334794"/>
    <w:rsid w:val="00334B13"/>
    <w:rsid w:val="003351EA"/>
    <w:rsid w:val="003353AF"/>
    <w:rsid w:val="003358EB"/>
    <w:rsid w:val="00335EE9"/>
    <w:rsid w:val="00335F94"/>
    <w:rsid w:val="00337D73"/>
    <w:rsid w:val="00337DA5"/>
    <w:rsid w:val="00340FE5"/>
    <w:rsid w:val="003410CF"/>
    <w:rsid w:val="00341447"/>
    <w:rsid w:val="003416D6"/>
    <w:rsid w:val="00342187"/>
    <w:rsid w:val="003430ED"/>
    <w:rsid w:val="00343104"/>
    <w:rsid w:val="0034313D"/>
    <w:rsid w:val="003432E7"/>
    <w:rsid w:val="00343BE1"/>
    <w:rsid w:val="00343E7C"/>
    <w:rsid w:val="003445C5"/>
    <w:rsid w:val="003451A2"/>
    <w:rsid w:val="003452F4"/>
    <w:rsid w:val="00345FBA"/>
    <w:rsid w:val="00346191"/>
    <w:rsid w:val="003463E5"/>
    <w:rsid w:val="003467CC"/>
    <w:rsid w:val="0034698A"/>
    <w:rsid w:val="00346BB7"/>
    <w:rsid w:val="003477FF"/>
    <w:rsid w:val="0034798C"/>
    <w:rsid w:val="00347CD1"/>
    <w:rsid w:val="00350644"/>
    <w:rsid w:val="003511DE"/>
    <w:rsid w:val="0035181B"/>
    <w:rsid w:val="00351DE2"/>
    <w:rsid w:val="00352762"/>
    <w:rsid w:val="00352EA0"/>
    <w:rsid w:val="00353081"/>
    <w:rsid w:val="003530B4"/>
    <w:rsid w:val="0035315E"/>
    <w:rsid w:val="003535A2"/>
    <w:rsid w:val="00353648"/>
    <w:rsid w:val="003538E4"/>
    <w:rsid w:val="00353D00"/>
    <w:rsid w:val="00354502"/>
    <w:rsid w:val="00354DDB"/>
    <w:rsid w:val="003551B0"/>
    <w:rsid w:val="00355472"/>
    <w:rsid w:val="00355554"/>
    <w:rsid w:val="00355826"/>
    <w:rsid w:val="00355962"/>
    <w:rsid w:val="00355AA7"/>
    <w:rsid w:val="00355E18"/>
    <w:rsid w:val="0035662E"/>
    <w:rsid w:val="003568F3"/>
    <w:rsid w:val="003573B9"/>
    <w:rsid w:val="0035769F"/>
    <w:rsid w:val="003578FC"/>
    <w:rsid w:val="003578FF"/>
    <w:rsid w:val="00357E9A"/>
    <w:rsid w:val="00360691"/>
    <w:rsid w:val="003610D5"/>
    <w:rsid w:val="003614A4"/>
    <w:rsid w:val="00361877"/>
    <w:rsid w:val="0036193B"/>
    <w:rsid w:val="00361AA8"/>
    <w:rsid w:val="00361FD0"/>
    <w:rsid w:val="003636B2"/>
    <w:rsid w:val="00363CD8"/>
    <w:rsid w:val="00364040"/>
    <w:rsid w:val="0036441A"/>
    <w:rsid w:val="003656AE"/>
    <w:rsid w:val="003657B6"/>
    <w:rsid w:val="00365A6E"/>
    <w:rsid w:val="00365F26"/>
    <w:rsid w:val="003661BA"/>
    <w:rsid w:val="003667DF"/>
    <w:rsid w:val="00366E61"/>
    <w:rsid w:val="00367AB4"/>
    <w:rsid w:val="00367E53"/>
    <w:rsid w:val="00370E9F"/>
    <w:rsid w:val="00372173"/>
    <w:rsid w:val="00373545"/>
    <w:rsid w:val="00373B9B"/>
    <w:rsid w:val="00373D9F"/>
    <w:rsid w:val="00373F60"/>
    <w:rsid w:val="0037458F"/>
    <w:rsid w:val="003746ED"/>
    <w:rsid w:val="003748A0"/>
    <w:rsid w:val="003748FB"/>
    <w:rsid w:val="003750B0"/>
    <w:rsid w:val="00375439"/>
    <w:rsid w:val="003758A8"/>
    <w:rsid w:val="00375FF7"/>
    <w:rsid w:val="003768AC"/>
    <w:rsid w:val="003772AF"/>
    <w:rsid w:val="00377CAF"/>
    <w:rsid w:val="00377D40"/>
    <w:rsid w:val="00377EC0"/>
    <w:rsid w:val="003802AE"/>
    <w:rsid w:val="003808ED"/>
    <w:rsid w:val="003809EF"/>
    <w:rsid w:val="00381AC9"/>
    <w:rsid w:val="00381FF8"/>
    <w:rsid w:val="003834E2"/>
    <w:rsid w:val="00383AF5"/>
    <w:rsid w:val="00383E42"/>
    <w:rsid w:val="00383F3E"/>
    <w:rsid w:val="00384069"/>
    <w:rsid w:val="003840A5"/>
    <w:rsid w:val="00384313"/>
    <w:rsid w:val="003848C9"/>
    <w:rsid w:val="00384D9A"/>
    <w:rsid w:val="00384E7D"/>
    <w:rsid w:val="003852C7"/>
    <w:rsid w:val="00385427"/>
    <w:rsid w:val="00385456"/>
    <w:rsid w:val="00385742"/>
    <w:rsid w:val="00385A77"/>
    <w:rsid w:val="00385CE3"/>
    <w:rsid w:val="0038656D"/>
    <w:rsid w:val="003868FA"/>
    <w:rsid w:val="0038695C"/>
    <w:rsid w:val="00386BE5"/>
    <w:rsid w:val="0038718A"/>
    <w:rsid w:val="00387580"/>
    <w:rsid w:val="00387CE9"/>
    <w:rsid w:val="00390131"/>
    <w:rsid w:val="003904A7"/>
    <w:rsid w:val="003904BC"/>
    <w:rsid w:val="003908B3"/>
    <w:rsid w:val="00391B9B"/>
    <w:rsid w:val="00391F02"/>
    <w:rsid w:val="00392920"/>
    <w:rsid w:val="00392BDB"/>
    <w:rsid w:val="00393764"/>
    <w:rsid w:val="00394407"/>
    <w:rsid w:val="0039455B"/>
    <w:rsid w:val="00395094"/>
    <w:rsid w:val="003950F9"/>
    <w:rsid w:val="003954D3"/>
    <w:rsid w:val="003959F2"/>
    <w:rsid w:val="00396D04"/>
    <w:rsid w:val="003970AE"/>
    <w:rsid w:val="00397591"/>
    <w:rsid w:val="00397AA9"/>
    <w:rsid w:val="00397E3D"/>
    <w:rsid w:val="003A002B"/>
    <w:rsid w:val="003A04ED"/>
    <w:rsid w:val="003A062F"/>
    <w:rsid w:val="003A06CD"/>
    <w:rsid w:val="003A077D"/>
    <w:rsid w:val="003A1C56"/>
    <w:rsid w:val="003A214F"/>
    <w:rsid w:val="003A2457"/>
    <w:rsid w:val="003A254A"/>
    <w:rsid w:val="003A2A9B"/>
    <w:rsid w:val="003A2B7F"/>
    <w:rsid w:val="003A2BFE"/>
    <w:rsid w:val="003A334C"/>
    <w:rsid w:val="003A381C"/>
    <w:rsid w:val="003A3A10"/>
    <w:rsid w:val="003A3DBF"/>
    <w:rsid w:val="003A41E5"/>
    <w:rsid w:val="003A55AB"/>
    <w:rsid w:val="003A66EC"/>
    <w:rsid w:val="003A772D"/>
    <w:rsid w:val="003A77EC"/>
    <w:rsid w:val="003A7DBD"/>
    <w:rsid w:val="003B072C"/>
    <w:rsid w:val="003B0AAD"/>
    <w:rsid w:val="003B0B1B"/>
    <w:rsid w:val="003B0BEE"/>
    <w:rsid w:val="003B0C1D"/>
    <w:rsid w:val="003B0DED"/>
    <w:rsid w:val="003B2035"/>
    <w:rsid w:val="003B289F"/>
    <w:rsid w:val="003B2A32"/>
    <w:rsid w:val="003B3339"/>
    <w:rsid w:val="003B3944"/>
    <w:rsid w:val="003B3B44"/>
    <w:rsid w:val="003B4A8C"/>
    <w:rsid w:val="003B4A9A"/>
    <w:rsid w:val="003B4E08"/>
    <w:rsid w:val="003B524C"/>
    <w:rsid w:val="003B5541"/>
    <w:rsid w:val="003B5D9B"/>
    <w:rsid w:val="003B631E"/>
    <w:rsid w:val="003B6CBA"/>
    <w:rsid w:val="003B6EAB"/>
    <w:rsid w:val="003B7386"/>
    <w:rsid w:val="003B7CFF"/>
    <w:rsid w:val="003B7D75"/>
    <w:rsid w:val="003B7FF0"/>
    <w:rsid w:val="003C0405"/>
    <w:rsid w:val="003C0517"/>
    <w:rsid w:val="003C05FA"/>
    <w:rsid w:val="003C06C2"/>
    <w:rsid w:val="003C09D2"/>
    <w:rsid w:val="003C159D"/>
    <w:rsid w:val="003C15CE"/>
    <w:rsid w:val="003C18D0"/>
    <w:rsid w:val="003C1B75"/>
    <w:rsid w:val="003C21FE"/>
    <w:rsid w:val="003C340B"/>
    <w:rsid w:val="003C39FE"/>
    <w:rsid w:val="003C3A64"/>
    <w:rsid w:val="003C3A81"/>
    <w:rsid w:val="003C3A92"/>
    <w:rsid w:val="003C3E7B"/>
    <w:rsid w:val="003C4CD7"/>
    <w:rsid w:val="003C4D19"/>
    <w:rsid w:val="003C5312"/>
    <w:rsid w:val="003C5753"/>
    <w:rsid w:val="003C5D52"/>
    <w:rsid w:val="003C5F0E"/>
    <w:rsid w:val="003C61F3"/>
    <w:rsid w:val="003C6C73"/>
    <w:rsid w:val="003C6EE5"/>
    <w:rsid w:val="003C73EE"/>
    <w:rsid w:val="003D008C"/>
    <w:rsid w:val="003D0566"/>
    <w:rsid w:val="003D061F"/>
    <w:rsid w:val="003D08EA"/>
    <w:rsid w:val="003D09B7"/>
    <w:rsid w:val="003D0BB2"/>
    <w:rsid w:val="003D0F00"/>
    <w:rsid w:val="003D152E"/>
    <w:rsid w:val="003D1853"/>
    <w:rsid w:val="003D1879"/>
    <w:rsid w:val="003D19F7"/>
    <w:rsid w:val="003D2226"/>
    <w:rsid w:val="003D2460"/>
    <w:rsid w:val="003D29C7"/>
    <w:rsid w:val="003D361D"/>
    <w:rsid w:val="003D377B"/>
    <w:rsid w:val="003D406E"/>
    <w:rsid w:val="003D413D"/>
    <w:rsid w:val="003D469C"/>
    <w:rsid w:val="003D510C"/>
    <w:rsid w:val="003D552C"/>
    <w:rsid w:val="003D595D"/>
    <w:rsid w:val="003D5BEE"/>
    <w:rsid w:val="003D5CAB"/>
    <w:rsid w:val="003D5ED1"/>
    <w:rsid w:val="003D6493"/>
    <w:rsid w:val="003D672E"/>
    <w:rsid w:val="003D6A30"/>
    <w:rsid w:val="003D6B97"/>
    <w:rsid w:val="003D6FDC"/>
    <w:rsid w:val="003D700C"/>
    <w:rsid w:val="003D70DF"/>
    <w:rsid w:val="003D70E0"/>
    <w:rsid w:val="003D7B99"/>
    <w:rsid w:val="003D7F1D"/>
    <w:rsid w:val="003E00FE"/>
    <w:rsid w:val="003E014C"/>
    <w:rsid w:val="003E01E0"/>
    <w:rsid w:val="003E0DD5"/>
    <w:rsid w:val="003E0F96"/>
    <w:rsid w:val="003E11F5"/>
    <w:rsid w:val="003E1908"/>
    <w:rsid w:val="003E1FE3"/>
    <w:rsid w:val="003E2251"/>
    <w:rsid w:val="003E2B0C"/>
    <w:rsid w:val="003E2CCD"/>
    <w:rsid w:val="003E2E81"/>
    <w:rsid w:val="003E44B1"/>
    <w:rsid w:val="003E46DF"/>
    <w:rsid w:val="003E49A6"/>
    <w:rsid w:val="003E4ADE"/>
    <w:rsid w:val="003E4C86"/>
    <w:rsid w:val="003E51BB"/>
    <w:rsid w:val="003E532D"/>
    <w:rsid w:val="003E6004"/>
    <w:rsid w:val="003E6253"/>
    <w:rsid w:val="003E63BF"/>
    <w:rsid w:val="003E689A"/>
    <w:rsid w:val="003E6A5D"/>
    <w:rsid w:val="003E6D08"/>
    <w:rsid w:val="003E734F"/>
    <w:rsid w:val="003E7F9D"/>
    <w:rsid w:val="003F0404"/>
    <w:rsid w:val="003F04F5"/>
    <w:rsid w:val="003F0B82"/>
    <w:rsid w:val="003F0BA9"/>
    <w:rsid w:val="003F0BB8"/>
    <w:rsid w:val="003F2151"/>
    <w:rsid w:val="003F2358"/>
    <w:rsid w:val="003F24B8"/>
    <w:rsid w:val="003F356C"/>
    <w:rsid w:val="003F3B78"/>
    <w:rsid w:val="003F3C99"/>
    <w:rsid w:val="003F42A6"/>
    <w:rsid w:val="003F46E9"/>
    <w:rsid w:val="003F48CE"/>
    <w:rsid w:val="003F5639"/>
    <w:rsid w:val="003F5AE2"/>
    <w:rsid w:val="003F5B76"/>
    <w:rsid w:val="003F66AE"/>
    <w:rsid w:val="003F703D"/>
    <w:rsid w:val="003F73C1"/>
    <w:rsid w:val="003F7490"/>
    <w:rsid w:val="003F7A96"/>
    <w:rsid w:val="003F7D15"/>
    <w:rsid w:val="004000C6"/>
    <w:rsid w:val="00400149"/>
    <w:rsid w:val="00400A10"/>
    <w:rsid w:val="00400B12"/>
    <w:rsid w:val="00400F60"/>
    <w:rsid w:val="00401212"/>
    <w:rsid w:val="0040147A"/>
    <w:rsid w:val="004016C4"/>
    <w:rsid w:val="00401D19"/>
    <w:rsid w:val="00402405"/>
    <w:rsid w:val="004026DF"/>
    <w:rsid w:val="00402D0E"/>
    <w:rsid w:val="00402D5D"/>
    <w:rsid w:val="00402F7C"/>
    <w:rsid w:val="004037EF"/>
    <w:rsid w:val="0040427A"/>
    <w:rsid w:val="00404304"/>
    <w:rsid w:val="0040491D"/>
    <w:rsid w:val="00404C95"/>
    <w:rsid w:val="00404E9F"/>
    <w:rsid w:val="00404FC8"/>
    <w:rsid w:val="0040508A"/>
    <w:rsid w:val="00405DEE"/>
    <w:rsid w:val="00405F95"/>
    <w:rsid w:val="004062E4"/>
    <w:rsid w:val="0040648B"/>
    <w:rsid w:val="004068D4"/>
    <w:rsid w:val="00406E63"/>
    <w:rsid w:val="00406EB1"/>
    <w:rsid w:val="004070F1"/>
    <w:rsid w:val="004071B5"/>
    <w:rsid w:val="00407899"/>
    <w:rsid w:val="00410076"/>
    <w:rsid w:val="004101D2"/>
    <w:rsid w:val="0041056D"/>
    <w:rsid w:val="00410D5F"/>
    <w:rsid w:val="00411E4C"/>
    <w:rsid w:val="00412F42"/>
    <w:rsid w:val="004139A5"/>
    <w:rsid w:val="00413C10"/>
    <w:rsid w:val="00413EEE"/>
    <w:rsid w:val="004140FB"/>
    <w:rsid w:val="00414A4D"/>
    <w:rsid w:val="00414EA6"/>
    <w:rsid w:val="00415BCF"/>
    <w:rsid w:val="00416649"/>
    <w:rsid w:val="00416985"/>
    <w:rsid w:val="00417722"/>
    <w:rsid w:val="004201C2"/>
    <w:rsid w:val="00420565"/>
    <w:rsid w:val="004207AA"/>
    <w:rsid w:val="00420ACC"/>
    <w:rsid w:val="00420C2F"/>
    <w:rsid w:val="00421070"/>
    <w:rsid w:val="00421A26"/>
    <w:rsid w:val="004220EA"/>
    <w:rsid w:val="004222B3"/>
    <w:rsid w:val="00422301"/>
    <w:rsid w:val="0042251A"/>
    <w:rsid w:val="00422A3C"/>
    <w:rsid w:val="00422AF1"/>
    <w:rsid w:val="00422D0A"/>
    <w:rsid w:val="00422D69"/>
    <w:rsid w:val="00422F68"/>
    <w:rsid w:val="00423378"/>
    <w:rsid w:val="0042379D"/>
    <w:rsid w:val="00423FBE"/>
    <w:rsid w:val="00425031"/>
    <w:rsid w:val="00425CBE"/>
    <w:rsid w:val="00425DA8"/>
    <w:rsid w:val="00426D6A"/>
    <w:rsid w:val="004270B1"/>
    <w:rsid w:val="0042725F"/>
    <w:rsid w:val="0042747F"/>
    <w:rsid w:val="00427C45"/>
    <w:rsid w:val="00427EA2"/>
    <w:rsid w:val="0043165C"/>
    <w:rsid w:val="004329C1"/>
    <w:rsid w:val="004335AF"/>
    <w:rsid w:val="004336DA"/>
    <w:rsid w:val="00433A99"/>
    <w:rsid w:val="00433B72"/>
    <w:rsid w:val="00434B56"/>
    <w:rsid w:val="00435551"/>
    <w:rsid w:val="00435AAC"/>
    <w:rsid w:val="00435BC6"/>
    <w:rsid w:val="0043627E"/>
    <w:rsid w:val="004362F7"/>
    <w:rsid w:val="004365BE"/>
    <w:rsid w:val="00437515"/>
    <w:rsid w:val="00437967"/>
    <w:rsid w:val="00437BC5"/>
    <w:rsid w:val="0044023F"/>
    <w:rsid w:val="004403D5"/>
    <w:rsid w:val="004405BE"/>
    <w:rsid w:val="0044073E"/>
    <w:rsid w:val="00440A2F"/>
    <w:rsid w:val="0044150B"/>
    <w:rsid w:val="00441939"/>
    <w:rsid w:val="00441DC6"/>
    <w:rsid w:val="004420FD"/>
    <w:rsid w:val="0044211A"/>
    <w:rsid w:val="00442C75"/>
    <w:rsid w:val="00443551"/>
    <w:rsid w:val="00444CE1"/>
    <w:rsid w:val="00446148"/>
    <w:rsid w:val="004462BA"/>
    <w:rsid w:val="0044690D"/>
    <w:rsid w:val="00446CE5"/>
    <w:rsid w:val="00446F07"/>
    <w:rsid w:val="004474D4"/>
    <w:rsid w:val="00447608"/>
    <w:rsid w:val="00447734"/>
    <w:rsid w:val="004477DE"/>
    <w:rsid w:val="0045035F"/>
    <w:rsid w:val="00450A2E"/>
    <w:rsid w:val="00450BFE"/>
    <w:rsid w:val="00450F88"/>
    <w:rsid w:val="0045132C"/>
    <w:rsid w:val="00452005"/>
    <w:rsid w:val="004524AB"/>
    <w:rsid w:val="004524F2"/>
    <w:rsid w:val="00452DDC"/>
    <w:rsid w:val="00453121"/>
    <w:rsid w:val="0045398C"/>
    <w:rsid w:val="00453C5D"/>
    <w:rsid w:val="00453D7A"/>
    <w:rsid w:val="00454DC8"/>
    <w:rsid w:val="004554E2"/>
    <w:rsid w:val="004555C2"/>
    <w:rsid w:val="0045590C"/>
    <w:rsid w:val="00455E1E"/>
    <w:rsid w:val="004561B7"/>
    <w:rsid w:val="00456342"/>
    <w:rsid w:val="004563E2"/>
    <w:rsid w:val="004569B7"/>
    <w:rsid w:val="00457053"/>
    <w:rsid w:val="004574B0"/>
    <w:rsid w:val="00457584"/>
    <w:rsid w:val="00457865"/>
    <w:rsid w:val="00457913"/>
    <w:rsid w:val="00457A0C"/>
    <w:rsid w:val="00457A56"/>
    <w:rsid w:val="00457DD3"/>
    <w:rsid w:val="00460002"/>
    <w:rsid w:val="00460187"/>
    <w:rsid w:val="0046019E"/>
    <w:rsid w:val="0046059F"/>
    <w:rsid w:val="00460920"/>
    <w:rsid w:val="00460B09"/>
    <w:rsid w:val="00460E11"/>
    <w:rsid w:val="00461E39"/>
    <w:rsid w:val="00462534"/>
    <w:rsid w:val="00462667"/>
    <w:rsid w:val="00463655"/>
    <w:rsid w:val="004638C0"/>
    <w:rsid w:val="00464BD1"/>
    <w:rsid w:val="00465C27"/>
    <w:rsid w:val="00465DE3"/>
    <w:rsid w:val="00465E70"/>
    <w:rsid w:val="00466B94"/>
    <w:rsid w:val="00466E32"/>
    <w:rsid w:val="0046710E"/>
    <w:rsid w:val="004672FF"/>
    <w:rsid w:val="00467E34"/>
    <w:rsid w:val="00467FFA"/>
    <w:rsid w:val="0047086C"/>
    <w:rsid w:val="00470880"/>
    <w:rsid w:val="00471CD1"/>
    <w:rsid w:val="00471DDE"/>
    <w:rsid w:val="00471E3D"/>
    <w:rsid w:val="0047207A"/>
    <w:rsid w:val="00472C88"/>
    <w:rsid w:val="00473244"/>
    <w:rsid w:val="0047370A"/>
    <w:rsid w:val="00473806"/>
    <w:rsid w:val="004742D0"/>
    <w:rsid w:val="00474931"/>
    <w:rsid w:val="00474E54"/>
    <w:rsid w:val="004754C6"/>
    <w:rsid w:val="004768C1"/>
    <w:rsid w:val="004769B0"/>
    <w:rsid w:val="004770FC"/>
    <w:rsid w:val="00477234"/>
    <w:rsid w:val="00477689"/>
    <w:rsid w:val="00480B43"/>
    <w:rsid w:val="004819CC"/>
    <w:rsid w:val="00481E1D"/>
    <w:rsid w:val="00481E98"/>
    <w:rsid w:val="004824C5"/>
    <w:rsid w:val="004825BA"/>
    <w:rsid w:val="004825F1"/>
    <w:rsid w:val="0048263B"/>
    <w:rsid w:val="00482BE6"/>
    <w:rsid w:val="00482C14"/>
    <w:rsid w:val="004839D7"/>
    <w:rsid w:val="00484872"/>
    <w:rsid w:val="00484A2C"/>
    <w:rsid w:val="00484C9C"/>
    <w:rsid w:val="004854DC"/>
    <w:rsid w:val="004859CA"/>
    <w:rsid w:val="00485FFE"/>
    <w:rsid w:val="0048600F"/>
    <w:rsid w:val="0048651F"/>
    <w:rsid w:val="00487398"/>
    <w:rsid w:val="00487CAD"/>
    <w:rsid w:val="00487FA1"/>
    <w:rsid w:val="00490563"/>
    <w:rsid w:val="0049085D"/>
    <w:rsid w:val="00490B5A"/>
    <w:rsid w:val="0049111A"/>
    <w:rsid w:val="004919EC"/>
    <w:rsid w:val="00491D5B"/>
    <w:rsid w:val="004922D0"/>
    <w:rsid w:val="00492430"/>
    <w:rsid w:val="00492484"/>
    <w:rsid w:val="00492C3A"/>
    <w:rsid w:val="00492D5C"/>
    <w:rsid w:val="004934F4"/>
    <w:rsid w:val="004934F7"/>
    <w:rsid w:val="004935D5"/>
    <w:rsid w:val="00493BD9"/>
    <w:rsid w:val="00493EB9"/>
    <w:rsid w:val="00494331"/>
    <w:rsid w:val="00494BE2"/>
    <w:rsid w:val="00494F54"/>
    <w:rsid w:val="00495972"/>
    <w:rsid w:val="00496408"/>
    <w:rsid w:val="00496418"/>
    <w:rsid w:val="0049651A"/>
    <w:rsid w:val="0049774E"/>
    <w:rsid w:val="004A02D7"/>
    <w:rsid w:val="004A0B05"/>
    <w:rsid w:val="004A0C68"/>
    <w:rsid w:val="004A1D2B"/>
    <w:rsid w:val="004A2A82"/>
    <w:rsid w:val="004A39D1"/>
    <w:rsid w:val="004A3D1E"/>
    <w:rsid w:val="004A3DA7"/>
    <w:rsid w:val="004A3E0F"/>
    <w:rsid w:val="004A57D9"/>
    <w:rsid w:val="004A623E"/>
    <w:rsid w:val="004A658C"/>
    <w:rsid w:val="004A6F06"/>
    <w:rsid w:val="004B097C"/>
    <w:rsid w:val="004B0CBF"/>
    <w:rsid w:val="004B117F"/>
    <w:rsid w:val="004B137C"/>
    <w:rsid w:val="004B14A7"/>
    <w:rsid w:val="004B14DA"/>
    <w:rsid w:val="004B1801"/>
    <w:rsid w:val="004B1F14"/>
    <w:rsid w:val="004B215A"/>
    <w:rsid w:val="004B25F6"/>
    <w:rsid w:val="004B28D6"/>
    <w:rsid w:val="004B2A43"/>
    <w:rsid w:val="004B31C4"/>
    <w:rsid w:val="004B41F1"/>
    <w:rsid w:val="004B448F"/>
    <w:rsid w:val="004B4AEC"/>
    <w:rsid w:val="004B4D93"/>
    <w:rsid w:val="004B551C"/>
    <w:rsid w:val="004B663E"/>
    <w:rsid w:val="004B6685"/>
    <w:rsid w:val="004B6908"/>
    <w:rsid w:val="004B69C9"/>
    <w:rsid w:val="004B6AE9"/>
    <w:rsid w:val="004B6B73"/>
    <w:rsid w:val="004B6DCE"/>
    <w:rsid w:val="004B7048"/>
    <w:rsid w:val="004B79F4"/>
    <w:rsid w:val="004B7A16"/>
    <w:rsid w:val="004C06E4"/>
    <w:rsid w:val="004C08F3"/>
    <w:rsid w:val="004C1174"/>
    <w:rsid w:val="004C11E6"/>
    <w:rsid w:val="004C1533"/>
    <w:rsid w:val="004C1B49"/>
    <w:rsid w:val="004C1FE2"/>
    <w:rsid w:val="004C21E6"/>
    <w:rsid w:val="004C3120"/>
    <w:rsid w:val="004C322F"/>
    <w:rsid w:val="004C341D"/>
    <w:rsid w:val="004C36C8"/>
    <w:rsid w:val="004C3E57"/>
    <w:rsid w:val="004C3F42"/>
    <w:rsid w:val="004C47B1"/>
    <w:rsid w:val="004C4B7B"/>
    <w:rsid w:val="004C5084"/>
    <w:rsid w:val="004C50C5"/>
    <w:rsid w:val="004C51FC"/>
    <w:rsid w:val="004C54C6"/>
    <w:rsid w:val="004C5CC2"/>
    <w:rsid w:val="004C63BE"/>
    <w:rsid w:val="004C6E04"/>
    <w:rsid w:val="004C6E94"/>
    <w:rsid w:val="004C70CB"/>
    <w:rsid w:val="004C7920"/>
    <w:rsid w:val="004D0167"/>
    <w:rsid w:val="004D02DB"/>
    <w:rsid w:val="004D1025"/>
    <w:rsid w:val="004D1370"/>
    <w:rsid w:val="004D1C69"/>
    <w:rsid w:val="004D1F87"/>
    <w:rsid w:val="004D1F9F"/>
    <w:rsid w:val="004D22FE"/>
    <w:rsid w:val="004D28E2"/>
    <w:rsid w:val="004D2900"/>
    <w:rsid w:val="004D3200"/>
    <w:rsid w:val="004D3376"/>
    <w:rsid w:val="004D3E37"/>
    <w:rsid w:val="004D42B7"/>
    <w:rsid w:val="004D4AB1"/>
    <w:rsid w:val="004D4EB9"/>
    <w:rsid w:val="004D51C6"/>
    <w:rsid w:val="004D61FF"/>
    <w:rsid w:val="004D6E1E"/>
    <w:rsid w:val="004D74C5"/>
    <w:rsid w:val="004E00A9"/>
    <w:rsid w:val="004E0851"/>
    <w:rsid w:val="004E12B1"/>
    <w:rsid w:val="004E27AC"/>
    <w:rsid w:val="004E296E"/>
    <w:rsid w:val="004E2E1B"/>
    <w:rsid w:val="004E2FD6"/>
    <w:rsid w:val="004E3199"/>
    <w:rsid w:val="004E3B48"/>
    <w:rsid w:val="004E3B4B"/>
    <w:rsid w:val="004E4132"/>
    <w:rsid w:val="004E479A"/>
    <w:rsid w:val="004E48B2"/>
    <w:rsid w:val="004E4C3B"/>
    <w:rsid w:val="004E4D0E"/>
    <w:rsid w:val="004E4F2C"/>
    <w:rsid w:val="004E53A9"/>
    <w:rsid w:val="004E6003"/>
    <w:rsid w:val="004E69FA"/>
    <w:rsid w:val="004E6C4C"/>
    <w:rsid w:val="004E6D2A"/>
    <w:rsid w:val="004E74E2"/>
    <w:rsid w:val="004E7B4A"/>
    <w:rsid w:val="004F02E7"/>
    <w:rsid w:val="004F03EB"/>
    <w:rsid w:val="004F0569"/>
    <w:rsid w:val="004F06F5"/>
    <w:rsid w:val="004F08BC"/>
    <w:rsid w:val="004F0BA3"/>
    <w:rsid w:val="004F0D99"/>
    <w:rsid w:val="004F1128"/>
    <w:rsid w:val="004F14F2"/>
    <w:rsid w:val="004F15AA"/>
    <w:rsid w:val="004F19E6"/>
    <w:rsid w:val="004F2686"/>
    <w:rsid w:val="004F2D91"/>
    <w:rsid w:val="004F2FB0"/>
    <w:rsid w:val="004F34D7"/>
    <w:rsid w:val="004F3800"/>
    <w:rsid w:val="004F3E27"/>
    <w:rsid w:val="004F3F40"/>
    <w:rsid w:val="004F3FD7"/>
    <w:rsid w:val="004F445A"/>
    <w:rsid w:val="004F45B4"/>
    <w:rsid w:val="004F45BC"/>
    <w:rsid w:val="004F46AA"/>
    <w:rsid w:val="004F4B51"/>
    <w:rsid w:val="004F4C25"/>
    <w:rsid w:val="004F516C"/>
    <w:rsid w:val="004F51D7"/>
    <w:rsid w:val="004F588F"/>
    <w:rsid w:val="004F637B"/>
    <w:rsid w:val="004F666F"/>
    <w:rsid w:val="004F6A13"/>
    <w:rsid w:val="004F789B"/>
    <w:rsid w:val="004F7BE5"/>
    <w:rsid w:val="0050040B"/>
    <w:rsid w:val="00500797"/>
    <w:rsid w:val="00500D8F"/>
    <w:rsid w:val="00501498"/>
    <w:rsid w:val="0050157C"/>
    <w:rsid w:val="0050179D"/>
    <w:rsid w:val="005024FA"/>
    <w:rsid w:val="00502884"/>
    <w:rsid w:val="0050392F"/>
    <w:rsid w:val="00503992"/>
    <w:rsid w:val="0050490A"/>
    <w:rsid w:val="00505B03"/>
    <w:rsid w:val="00505B65"/>
    <w:rsid w:val="00506098"/>
    <w:rsid w:val="005067B8"/>
    <w:rsid w:val="00506D9C"/>
    <w:rsid w:val="00506ECB"/>
    <w:rsid w:val="00507278"/>
    <w:rsid w:val="00507A63"/>
    <w:rsid w:val="00507CE2"/>
    <w:rsid w:val="005102C6"/>
    <w:rsid w:val="005103A9"/>
    <w:rsid w:val="0051046A"/>
    <w:rsid w:val="00510CBE"/>
    <w:rsid w:val="005116B1"/>
    <w:rsid w:val="0051185B"/>
    <w:rsid w:val="00512A00"/>
    <w:rsid w:val="00512D54"/>
    <w:rsid w:val="005142AE"/>
    <w:rsid w:val="00515169"/>
    <w:rsid w:val="0051517C"/>
    <w:rsid w:val="0051569C"/>
    <w:rsid w:val="005158A6"/>
    <w:rsid w:val="005158B1"/>
    <w:rsid w:val="00515A2D"/>
    <w:rsid w:val="00516548"/>
    <w:rsid w:val="005173EE"/>
    <w:rsid w:val="00517625"/>
    <w:rsid w:val="00517DD9"/>
    <w:rsid w:val="005203BE"/>
    <w:rsid w:val="00520605"/>
    <w:rsid w:val="005208FA"/>
    <w:rsid w:val="00520A5A"/>
    <w:rsid w:val="005212F2"/>
    <w:rsid w:val="005215E9"/>
    <w:rsid w:val="00521BF7"/>
    <w:rsid w:val="005224F3"/>
    <w:rsid w:val="00522CDB"/>
    <w:rsid w:val="00523286"/>
    <w:rsid w:val="0052351C"/>
    <w:rsid w:val="00524092"/>
    <w:rsid w:val="00524100"/>
    <w:rsid w:val="00524DF9"/>
    <w:rsid w:val="00524E9A"/>
    <w:rsid w:val="005253B2"/>
    <w:rsid w:val="005254C1"/>
    <w:rsid w:val="005255FD"/>
    <w:rsid w:val="00525CE8"/>
    <w:rsid w:val="00525E4E"/>
    <w:rsid w:val="00527095"/>
    <w:rsid w:val="00527FA3"/>
    <w:rsid w:val="00530C38"/>
    <w:rsid w:val="00530ED3"/>
    <w:rsid w:val="00530F1D"/>
    <w:rsid w:val="00531134"/>
    <w:rsid w:val="00531229"/>
    <w:rsid w:val="00531ECB"/>
    <w:rsid w:val="00532FB8"/>
    <w:rsid w:val="00533B03"/>
    <w:rsid w:val="00533BE6"/>
    <w:rsid w:val="00534F15"/>
    <w:rsid w:val="00535012"/>
    <w:rsid w:val="005350CC"/>
    <w:rsid w:val="00535342"/>
    <w:rsid w:val="005353AD"/>
    <w:rsid w:val="005354FC"/>
    <w:rsid w:val="00535686"/>
    <w:rsid w:val="00535C22"/>
    <w:rsid w:val="00535D37"/>
    <w:rsid w:val="00535EEB"/>
    <w:rsid w:val="005361ED"/>
    <w:rsid w:val="00536F67"/>
    <w:rsid w:val="00537320"/>
    <w:rsid w:val="0053732D"/>
    <w:rsid w:val="0053761E"/>
    <w:rsid w:val="00537837"/>
    <w:rsid w:val="00540EB3"/>
    <w:rsid w:val="005414C8"/>
    <w:rsid w:val="005422C9"/>
    <w:rsid w:val="005429D1"/>
    <w:rsid w:val="005431EB"/>
    <w:rsid w:val="005437FA"/>
    <w:rsid w:val="00543D1E"/>
    <w:rsid w:val="0054410F"/>
    <w:rsid w:val="0054447B"/>
    <w:rsid w:val="00544C9D"/>
    <w:rsid w:val="005459F2"/>
    <w:rsid w:val="00545BA1"/>
    <w:rsid w:val="00546135"/>
    <w:rsid w:val="005464CC"/>
    <w:rsid w:val="00546865"/>
    <w:rsid w:val="00546C70"/>
    <w:rsid w:val="005471AB"/>
    <w:rsid w:val="005472C8"/>
    <w:rsid w:val="005473FE"/>
    <w:rsid w:val="00547650"/>
    <w:rsid w:val="005477E8"/>
    <w:rsid w:val="00547BA4"/>
    <w:rsid w:val="00547F6D"/>
    <w:rsid w:val="00550480"/>
    <w:rsid w:val="005506A7"/>
    <w:rsid w:val="005507EA"/>
    <w:rsid w:val="0055117B"/>
    <w:rsid w:val="00551A90"/>
    <w:rsid w:val="00552626"/>
    <w:rsid w:val="005528E6"/>
    <w:rsid w:val="005546D4"/>
    <w:rsid w:val="00554FF9"/>
    <w:rsid w:val="0055624A"/>
    <w:rsid w:val="00556369"/>
    <w:rsid w:val="005563E8"/>
    <w:rsid w:val="005566EA"/>
    <w:rsid w:val="005568CD"/>
    <w:rsid w:val="00556ACA"/>
    <w:rsid w:val="00556BBD"/>
    <w:rsid w:val="00557088"/>
    <w:rsid w:val="005570DF"/>
    <w:rsid w:val="0056004F"/>
    <w:rsid w:val="0056063A"/>
    <w:rsid w:val="00560A7E"/>
    <w:rsid w:val="00560B1B"/>
    <w:rsid w:val="00560CA6"/>
    <w:rsid w:val="00560EE2"/>
    <w:rsid w:val="0056122B"/>
    <w:rsid w:val="00561C43"/>
    <w:rsid w:val="00561FEE"/>
    <w:rsid w:val="00562558"/>
    <w:rsid w:val="00563579"/>
    <w:rsid w:val="005636D2"/>
    <w:rsid w:val="00564FD9"/>
    <w:rsid w:val="00565758"/>
    <w:rsid w:val="005662FD"/>
    <w:rsid w:val="005669BA"/>
    <w:rsid w:val="00566C33"/>
    <w:rsid w:val="00566C68"/>
    <w:rsid w:val="00566EC4"/>
    <w:rsid w:val="005672D5"/>
    <w:rsid w:val="00567509"/>
    <w:rsid w:val="00567672"/>
    <w:rsid w:val="00567BDF"/>
    <w:rsid w:val="00567DB8"/>
    <w:rsid w:val="005703FA"/>
    <w:rsid w:val="00570A03"/>
    <w:rsid w:val="00571713"/>
    <w:rsid w:val="00571BFB"/>
    <w:rsid w:val="00571CA5"/>
    <w:rsid w:val="00571D33"/>
    <w:rsid w:val="00572225"/>
    <w:rsid w:val="0057282C"/>
    <w:rsid w:val="00572933"/>
    <w:rsid w:val="00572BBE"/>
    <w:rsid w:val="00572BC3"/>
    <w:rsid w:val="005735E1"/>
    <w:rsid w:val="005737F3"/>
    <w:rsid w:val="0057389E"/>
    <w:rsid w:val="005738B6"/>
    <w:rsid w:val="00573F97"/>
    <w:rsid w:val="005742CA"/>
    <w:rsid w:val="005747D5"/>
    <w:rsid w:val="00576268"/>
    <w:rsid w:val="0057628F"/>
    <w:rsid w:val="005775E7"/>
    <w:rsid w:val="0057760E"/>
    <w:rsid w:val="00577743"/>
    <w:rsid w:val="00580C7C"/>
    <w:rsid w:val="00581593"/>
    <w:rsid w:val="005817B1"/>
    <w:rsid w:val="00581DF2"/>
    <w:rsid w:val="00582C82"/>
    <w:rsid w:val="00583002"/>
    <w:rsid w:val="00583B09"/>
    <w:rsid w:val="00583DC4"/>
    <w:rsid w:val="005847AC"/>
    <w:rsid w:val="00584C28"/>
    <w:rsid w:val="00585349"/>
    <w:rsid w:val="005856C1"/>
    <w:rsid w:val="005858E0"/>
    <w:rsid w:val="00585C7E"/>
    <w:rsid w:val="005866DB"/>
    <w:rsid w:val="00586727"/>
    <w:rsid w:val="00586910"/>
    <w:rsid w:val="00586F28"/>
    <w:rsid w:val="005876B4"/>
    <w:rsid w:val="00587FE5"/>
    <w:rsid w:val="00590497"/>
    <w:rsid w:val="005927CF"/>
    <w:rsid w:val="0059296A"/>
    <w:rsid w:val="0059301F"/>
    <w:rsid w:val="00593C15"/>
    <w:rsid w:val="00593FD5"/>
    <w:rsid w:val="005943E1"/>
    <w:rsid w:val="00594851"/>
    <w:rsid w:val="005949F1"/>
    <w:rsid w:val="00594FC9"/>
    <w:rsid w:val="005958FE"/>
    <w:rsid w:val="00595CEA"/>
    <w:rsid w:val="0059624F"/>
    <w:rsid w:val="005967ED"/>
    <w:rsid w:val="005973CE"/>
    <w:rsid w:val="00597E9E"/>
    <w:rsid w:val="005A14F4"/>
    <w:rsid w:val="005A2233"/>
    <w:rsid w:val="005A2BDC"/>
    <w:rsid w:val="005A2DBF"/>
    <w:rsid w:val="005A2F4F"/>
    <w:rsid w:val="005A3CEA"/>
    <w:rsid w:val="005A4652"/>
    <w:rsid w:val="005A6536"/>
    <w:rsid w:val="005A685E"/>
    <w:rsid w:val="005A6AA9"/>
    <w:rsid w:val="005B0A00"/>
    <w:rsid w:val="005B0CA4"/>
    <w:rsid w:val="005B1584"/>
    <w:rsid w:val="005B1D1E"/>
    <w:rsid w:val="005B2040"/>
    <w:rsid w:val="005B278E"/>
    <w:rsid w:val="005B2FE0"/>
    <w:rsid w:val="005B32CD"/>
    <w:rsid w:val="005B33AD"/>
    <w:rsid w:val="005B3A29"/>
    <w:rsid w:val="005B435E"/>
    <w:rsid w:val="005B4371"/>
    <w:rsid w:val="005B4446"/>
    <w:rsid w:val="005B44F7"/>
    <w:rsid w:val="005B46F7"/>
    <w:rsid w:val="005B485C"/>
    <w:rsid w:val="005B4907"/>
    <w:rsid w:val="005B5ED5"/>
    <w:rsid w:val="005B648A"/>
    <w:rsid w:val="005B65B9"/>
    <w:rsid w:val="005B673A"/>
    <w:rsid w:val="005B6749"/>
    <w:rsid w:val="005B70CD"/>
    <w:rsid w:val="005B7591"/>
    <w:rsid w:val="005B7F9E"/>
    <w:rsid w:val="005C0770"/>
    <w:rsid w:val="005C1A8F"/>
    <w:rsid w:val="005C2625"/>
    <w:rsid w:val="005C28D5"/>
    <w:rsid w:val="005C4040"/>
    <w:rsid w:val="005C4E4B"/>
    <w:rsid w:val="005C56C0"/>
    <w:rsid w:val="005C5DF6"/>
    <w:rsid w:val="005C6E3C"/>
    <w:rsid w:val="005C6EE0"/>
    <w:rsid w:val="005D0F1B"/>
    <w:rsid w:val="005D11D9"/>
    <w:rsid w:val="005D14E9"/>
    <w:rsid w:val="005D1500"/>
    <w:rsid w:val="005D1B99"/>
    <w:rsid w:val="005D1D67"/>
    <w:rsid w:val="005D2C37"/>
    <w:rsid w:val="005D2D5B"/>
    <w:rsid w:val="005D3126"/>
    <w:rsid w:val="005D3BBE"/>
    <w:rsid w:val="005D3E2F"/>
    <w:rsid w:val="005D5370"/>
    <w:rsid w:val="005D5485"/>
    <w:rsid w:val="005D5750"/>
    <w:rsid w:val="005D5788"/>
    <w:rsid w:val="005D5C05"/>
    <w:rsid w:val="005D621E"/>
    <w:rsid w:val="005D64FB"/>
    <w:rsid w:val="005D6BAC"/>
    <w:rsid w:val="005D77D0"/>
    <w:rsid w:val="005D78FE"/>
    <w:rsid w:val="005E05AE"/>
    <w:rsid w:val="005E05E6"/>
    <w:rsid w:val="005E0648"/>
    <w:rsid w:val="005E0B6D"/>
    <w:rsid w:val="005E0FF9"/>
    <w:rsid w:val="005E140A"/>
    <w:rsid w:val="005E15A3"/>
    <w:rsid w:val="005E1A58"/>
    <w:rsid w:val="005E2593"/>
    <w:rsid w:val="005E2662"/>
    <w:rsid w:val="005E2DCE"/>
    <w:rsid w:val="005E2EC7"/>
    <w:rsid w:val="005E3AB6"/>
    <w:rsid w:val="005E3B7F"/>
    <w:rsid w:val="005E4052"/>
    <w:rsid w:val="005E4334"/>
    <w:rsid w:val="005E44F7"/>
    <w:rsid w:val="005E4615"/>
    <w:rsid w:val="005E47D9"/>
    <w:rsid w:val="005E5119"/>
    <w:rsid w:val="005E5300"/>
    <w:rsid w:val="005E7357"/>
    <w:rsid w:val="005E7458"/>
    <w:rsid w:val="005E773F"/>
    <w:rsid w:val="005E79C4"/>
    <w:rsid w:val="005E79C9"/>
    <w:rsid w:val="005E7E96"/>
    <w:rsid w:val="005F02BD"/>
    <w:rsid w:val="005F092F"/>
    <w:rsid w:val="005F0936"/>
    <w:rsid w:val="005F0DFD"/>
    <w:rsid w:val="005F1BDF"/>
    <w:rsid w:val="005F2250"/>
    <w:rsid w:val="005F2CC6"/>
    <w:rsid w:val="005F3308"/>
    <w:rsid w:val="005F36BD"/>
    <w:rsid w:val="005F382C"/>
    <w:rsid w:val="005F56D5"/>
    <w:rsid w:val="005F5C89"/>
    <w:rsid w:val="005F5E12"/>
    <w:rsid w:val="005F5F4F"/>
    <w:rsid w:val="005F613B"/>
    <w:rsid w:val="005F629F"/>
    <w:rsid w:val="005F6558"/>
    <w:rsid w:val="005F67AC"/>
    <w:rsid w:val="005F6BAA"/>
    <w:rsid w:val="005F6FE4"/>
    <w:rsid w:val="005F70C5"/>
    <w:rsid w:val="006000DD"/>
    <w:rsid w:val="00600341"/>
    <w:rsid w:val="00600979"/>
    <w:rsid w:val="00600C98"/>
    <w:rsid w:val="00600F6E"/>
    <w:rsid w:val="00601140"/>
    <w:rsid w:val="00601177"/>
    <w:rsid w:val="00601D5F"/>
    <w:rsid w:val="00604157"/>
    <w:rsid w:val="0060430C"/>
    <w:rsid w:val="006048C4"/>
    <w:rsid w:val="00604923"/>
    <w:rsid w:val="00604998"/>
    <w:rsid w:val="00604A75"/>
    <w:rsid w:val="00604EB8"/>
    <w:rsid w:val="00604F26"/>
    <w:rsid w:val="00605003"/>
    <w:rsid w:val="00605257"/>
    <w:rsid w:val="006052C2"/>
    <w:rsid w:val="00605589"/>
    <w:rsid w:val="0060584A"/>
    <w:rsid w:val="0060595C"/>
    <w:rsid w:val="0060654D"/>
    <w:rsid w:val="00606C97"/>
    <w:rsid w:val="00607F15"/>
    <w:rsid w:val="00607F36"/>
    <w:rsid w:val="00611A2F"/>
    <w:rsid w:val="006127DC"/>
    <w:rsid w:val="00612821"/>
    <w:rsid w:val="00612C7B"/>
    <w:rsid w:val="00612F59"/>
    <w:rsid w:val="006141CD"/>
    <w:rsid w:val="0061433F"/>
    <w:rsid w:val="00614778"/>
    <w:rsid w:val="00614C0C"/>
    <w:rsid w:val="00616B76"/>
    <w:rsid w:val="00616B78"/>
    <w:rsid w:val="00620297"/>
    <w:rsid w:val="00620626"/>
    <w:rsid w:val="006206F0"/>
    <w:rsid w:val="00620B0D"/>
    <w:rsid w:val="00620C3B"/>
    <w:rsid w:val="00620E16"/>
    <w:rsid w:val="006217BB"/>
    <w:rsid w:val="006226C6"/>
    <w:rsid w:val="00622F89"/>
    <w:rsid w:val="00623C73"/>
    <w:rsid w:val="00624127"/>
    <w:rsid w:val="00624615"/>
    <w:rsid w:val="006248E5"/>
    <w:rsid w:val="0062579B"/>
    <w:rsid w:val="00625B6A"/>
    <w:rsid w:val="00626242"/>
    <w:rsid w:val="00626D6D"/>
    <w:rsid w:val="00626F5D"/>
    <w:rsid w:val="00627743"/>
    <w:rsid w:val="00627854"/>
    <w:rsid w:val="00627B47"/>
    <w:rsid w:val="00627D27"/>
    <w:rsid w:val="0063038D"/>
    <w:rsid w:val="00630F53"/>
    <w:rsid w:val="006312D6"/>
    <w:rsid w:val="00631670"/>
    <w:rsid w:val="00632231"/>
    <w:rsid w:val="0063381B"/>
    <w:rsid w:val="00633FB0"/>
    <w:rsid w:val="00634128"/>
    <w:rsid w:val="00634462"/>
    <w:rsid w:val="006359BF"/>
    <w:rsid w:val="00636176"/>
    <w:rsid w:val="006361FB"/>
    <w:rsid w:val="00636802"/>
    <w:rsid w:val="00636F3F"/>
    <w:rsid w:val="00637226"/>
    <w:rsid w:val="00637429"/>
    <w:rsid w:val="0063798E"/>
    <w:rsid w:val="00640008"/>
    <w:rsid w:val="00640232"/>
    <w:rsid w:val="00640255"/>
    <w:rsid w:val="006402EB"/>
    <w:rsid w:val="0064036B"/>
    <w:rsid w:val="00640B90"/>
    <w:rsid w:val="00640C7B"/>
    <w:rsid w:val="00641342"/>
    <w:rsid w:val="00641A6F"/>
    <w:rsid w:val="006423D9"/>
    <w:rsid w:val="006425D2"/>
    <w:rsid w:val="00642652"/>
    <w:rsid w:val="0064271E"/>
    <w:rsid w:val="00642920"/>
    <w:rsid w:val="00642C98"/>
    <w:rsid w:val="00642CDD"/>
    <w:rsid w:val="00642F57"/>
    <w:rsid w:val="006430B4"/>
    <w:rsid w:val="006439E6"/>
    <w:rsid w:val="00644446"/>
    <w:rsid w:val="00644A5B"/>
    <w:rsid w:val="00644B2C"/>
    <w:rsid w:val="00644BA1"/>
    <w:rsid w:val="00644DB5"/>
    <w:rsid w:val="00645529"/>
    <w:rsid w:val="006457B5"/>
    <w:rsid w:val="00646343"/>
    <w:rsid w:val="006467CA"/>
    <w:rsid w:val="00646F93"/>
    <w:rsid w:val="00647050"/>
    <w:rsid w:val="00647074"/>
    <w:rsid w:val="00651B92"/>
    <w:rsid w:val="00651C04"/>
    <w:rsid w:val="00651EB0"/>
    <w:rsid w:val="0065206A"/>
    <w:rsid w:val="0065243F"/>
    <w:rsid w:val="00653CC6"/>
    <w:rsid w:val="00653E6A"/>
    <w:rsid w:val="00653F06"/>
    <w:rsid w:val="00653FFB"/>
    <w:rsid w:val="00654406"/>
    <w:rsid w:val="00654575"/>
    <w:rsid w:val="0065484B"/>
    <w:rsid w:val="00654F0A"/>
    <w:rsid w:val="00655454"/>
    <w:rsid w:val="00655685"/>
    <w:rsid w:val="00655804"/>
    <w:rsid w:val="006558BD"/>
    <w:rsid w:val="00655A9D"/>
    <w:rsid w:val="00656009"/>
    <w:rsid w:val="00656170"/>
    <w:rsid w:val="006562E0"/>
    <w:rsid w:val="006565F7"/>
    <w:rsid w:val="0065679B"/>
    <w:rsid w:val="00656C85"/>
    <w:rsid w:val="006573F9"/>
    <w:rsid w:val="00660281"/>
    <w:rsid w:val="006607E9"/>
    <w:rsid w:val="006608D7"/>
    <w:rsid w:val="00661272"/>
    <w:rsid w:val="006615B5"/>
    <w:rsid w:val="00662445"/>
    <w:rsid w:val="00662D61"/>
    <w:rsid w:val="00663D30"/>
    <w:rsid w:val="00663F0A"/>
    <w:rsid w:val="00665368"/>
    <w:rsid w:val="0066546D"/>
    <w:rsid w:val="0066564B"/>
    <w:rsid w:val="00665892"/>
    <w:rsid w:val="006658FB"/>
    <w:rsid w:val="00665C1E"/>
    <w:rsid w:val="0066618C"/>
    <w:rsid w:val="00666304"/>
    <w:rsid w:val="0066702A"/>
    <w:rsid w:val="00667A66"/>
    <w:rsid w:val="00667D2F"/>
    <w:rsid w:val="00667D71"/>
    <w:rsid w:val="00670031"/>
    <w:rsid w:val="0067070D"/>
    <w:rsid w:val="00670B51"/>
    <w:rsid w:val="00670C8B"/>
    <w:rsid w:val="006710D8"/>
    <w:rsid w:val="0067199A"/>
    <w:rsid w:val="0067199C"/>
    <w:rsid w:val="00671D84"/>
    <w:rsid w:val="00672095"/>
    <w:rsid w:val="0067265B"/>
    <w:rsid w:val="006728E3"/>
    <w:rsid w:val="00672D66"/>
    <w:rsid w:val="006747AF"/>
    <w:rsid w:val="00675095"/>
    <w:rsid w:val="0067545D"/>
    <w:rsid w:val="00675515"/>
    <w:rsid w:val="006758AD"/>
    <w:rsid w:val="0067607D"/>
    <w:rsid w:val="00676330"/>
    <w:rsid w:val="006769C3"/>
    <w:rsid w:val="00676F8B"/>
    <w:rsid w:val="006802F3"/>
    <w:rsid w:val="006810B1"/>
    <w:rsid w:val="00681DAE"/>
    <w:rsid w:val="00681F6A"/>
    <w:rsid w:val="00682298"/>
    <w:rsid w:val="00682FB6"/>
    <w:rsid w:val="00683385"/>
    <w:rsid w:val="006837DE"/>
    <w:rsid w:val="0068383C"/>
    <w:rsid w:val="00684179"/>
    <w:rsid w:val="00684495"/>
    <w:rsid w:val="006851C3"/>
    <w:rsid w:val="00685409"/>
    <w:rsid w:val="00685569"/>
    <w:rsid w:val="00686085"/>
    <w:rsid w:val="006868D2"/>
    <w:rsid w:val="00687371"/>
    <w:rsid w:val="00687453"/>
    <w:rsid w:val="00687AA4"/>
    <w:rsid w:val="0069064D"/>
    <w:rsid w:val="006906F1"/>
    <w:rsid w:val="00690ACD"/>
    <w:rsid w:val="00691DD5"/>
    <w:rsid w:val="00691E1E"/>
    <w:rsid w:val="00692575"/>
    <w:rsid w:val="00693212"/>
    <w:rsid w:val="00694835"/>
    <w:rsid w:val="0069484B"/>
    <w:rsid w:val="00694B9A"/>
    <w:rsid w:val="00695892"/>
    <w:rsid w:val="00695B9C"/>
    <w:rsid w:val="00695C52"/>
    <w:rsid w:val="00695DC7"/>
    <w:rsid w:val="00696219"/>
    <w:rsid w:val="00696A07"/>
    <w:rsid w:val="00697058"/>
    <w:rsid w:val="00697166"/>
    <w:rsid w:val="006976AB"/>
    <w:rsid w:val="006A00D1"/>
    <w:rsid w:val="006A019C"/>
    <w:rsid w:val="006A102D"/>
    <w:rsid w:val="006A159F"/>
    <w:rsid w:val="006A22F8"/>
    <w:rsid w:val="006A266B"/>
    <w:rsid w:val="006A305A"/>
    <w:rsid w:val="006A3121"/>
    <w:rsid w:val="006A331F"/>
    <w:rsid w:val="006A380C"/>
    <w:rsid w:val="006A417C"/>
    <w:rsid w:val="006A417F"/>
    <w:rsid w:val="006A4691"/>
    <w:rsid w:val="006A46D2"/>
    <w:rsid w:val="006A48F5"/>
    <w:rsid w:val="006A4E67"/>
    <w:rsid w:val="006A4F1F"/>
    <w:rsid w:val="006A510E"/>
    <w:rsid w:val="006A511F"/>
    <w:rsid w:val="006A55DD"/>
    <w:rsid w:val="006A5DE2"/>
    <w:rsid w:val="006A6046"/>
    <w:rsid w:val="006A636C"/>
    <w:rsid w:val="006A63AB"/>
    <w:rsid w:val="006A6792"/>
    <w:rsid w:val="006A714D"/>
    <w:rsid w:val="006A738A"/>
    <w:rsid w:val="006A7B23"/>
    <w:rsid w:val="006A7C72"/>
    <w:rsid w:val="006A7E12"/>
    <w:rsid w:val="006A7E9F"/>
    <w:rsid w:val="006B06A8"/>
    <w:rsid w:val="006B08B0"/>
    <w:rsid w:val="006B08BE"/>
    <w:rsid w:val="006B0B64"/>
    <w:rsid w:val="006B0C3B"/>
    <w:rsid w:val="006B0CCC"/>
    <w:rsid w:val="006B0E3D"/>
    <w:rsid w:val="006B1362"/>
    <w:rsid w:val="006B1A26"/>
    <w:rsid w:val="006B2BA5"/>
    <w:rsid w:val="006B3703"/>
    <w:rsid w:val="006B3FEF"/>
    <w:rsid w:val="006B43EA"/>
    <w:rsid w:val="006B4827"/>
    <w:rsid w:val="006B4A1F"/>
    <w:rsid w:val="006B5E8B"/>
    <w:rsid w:val="006B64B7"/>
    <w:rsid w:val="006B688C"/>
    <w:rsid w:val="006B6948"/>
    <w:rsid w:val="006B750C"/>
    <w:rsid w:val="006B7A66"/>
    <w:rsid w:val="006C07AE"/>
    <w:rsid w:val="006C0A09"/>
    <w:rsid w:val="006C0CD6"/>
    <w:rsid w:val="006C0D91"/>
    <w:rsid w:val="006C10AE"/>
    <w:rsid w:val="006C1163"/>
    <w:rsid w:val="006C13D8"/>
    <w:rsid w:val="006C1A2B"/>
    <w:rsid w:val="006C1F49"/>
    <w:rsid w:val="006C1F82"/>
    <w:rsid w:val="006C2721"/>
    <w:rsid w:val="006C2AF4"/>
    <w:rsid w:val="006C2DC5"/>
    <w:rsid w:val="006C2F4F"/>
    <w:rsid w:val="006C31B3"/>
    <w:rsid w:val="006C3768"/>
    <w:rsid w:val="006C46B7"/>
    <w:rsid w:val="006C52D6"/>
    <w:rsid w:val="006C58D6"/>
    <w:rsid w:val="006C668C"/>
    <w:rsid w:val="006C6A19"/>
    <w:rsid w:val="006C7432"/>
    <w:rsid w:val="006C74E6"/>
    <w:rsid w:val="006D0D6D"/>
    <w:rsid w:val="006D1251"/>
    <w:rsid w:val="006D14EC"/>
    <w:rsid w:val="006D189C"/>
    <w:rsid w:val="006D19BA"/>
    <w:rsid w:val="006D1B50"/>
    <w:rsid w:val="006D2271"/>
    <w:rsid w:val="006D3787"/>
    <w:rsid w:val="006D37AE"/>
    <w:rsid w:val="006D3DDE"/>
    <w:rsid w:val="006D482C"/>
    <w:rsid w:val="006D5291"/>
    <w:rsid w:val="006D53EC"/>
    <w:rsid w:val="006D5614"/>
    <w:rsid w:val="006D5B1D"/>
    <w:rsid w:val="006D5BEC"/>
    <w:rsid w:val="006D603E"/>
    <w:rsid w:val="006D627A"/>
    <w:rsid w:val="006D64F2"/>
    <w:rsid w:val="006D73E4"/>
    <w:rsid w:val="006D7843"/>
    <w:rsid w:val="006D7EAA"/>
    <w:rsid w:val="006E0251"/>
    <w:rsid w:val="006E0540"/>
    <w:rsid w:val="006E0DB8"/>
    <w:rsid w:val="006E130E"/>
    <w:rsid w:val="006E18EB"/>
    <w:rsid w:val="006E1DC1"/>
    <w:rsid w:val="006E2488"/>
    <w:rsid w:val="006E2EDF"/>
    <w:rsid w:val="006E340F"/>
    <w:rsid w:val="006E408B"/>
    <w:rsid w:val="006E497E"/>
    <w:rsid w:val="006E4C76"/>
    <w:rsid w:val="006E53B7"/>
    <w:rsid w:val="006E5749"/>
    <w:rsid w:val="006E5BAD"/>
    <w:rsid w:val="006E5CDF"/>
    <w:rsid w:val="006F024D"/>
    <w:rsid w:val="006F1125"/>
    <w:rsid w:val="006F1237"/>
    <w:rsid w:val="006F1609"/>
    <w:rsid w:val="006F2036"/>
    <w:rsid w:val="006F272A"/>
    <w:rsid w:val="006F383E"/>
    <w:rsid w:val="006F3B44"/>
    <w:rsid w:val="006F3FD9"/>
    <w:rsid w:val="006F4468"/>
    <w:rsid w:val="006F4860"/>
    <w:rsid w:val="006F4944"/>
    <w:rsid w:val="006F712E"/>
    <w:rsid w:val="006F7FD3"/>
    <w:rsid w:val="0070080D"/>
    <w:rsid w:val="00701063"/>
    <w:rsid w:val="00701242"/>
    <w:rsid w:val="00701446"/>
    <w:rsid w:val="00701E8C"/>
    <w:rsid w:val="0070241C"/>
    <w:rsid w:val="00702455"/>
    <w:rsid w:val="00702860"/>
    <w:rsid w:val="00702E97"/>
    <w:rsid w:val="0070342C"/>
    <w:rsid w:val="00703900"/>
    <w:rsid w:val="00704E2B"/>
    <w:rsid w:val="007050F3"/>
    <w:rsid w:val="007055BC"/>
    <w:rsid w:val="00705A29"/>
    <w:rsid w:val="00705A96"/>
    <w:rsid w:val="00706474"/>
    <w:rsid w:val="0070658B"/>
    <w:rsid w:val="007067ED"/>
    <w:rsid w:val="00707278"/>
    <w:rsid w:val="00707876"/>
    <w:rsid w:val="00707FFA"/>
    <w:rsid w:val="0071011F"/>
    <w:rsid w:val="0071029D"/>
    <w:rsid w:val="00711388"/>
    <w:rsid w:val="007119E1"/>
    <w:rsid w:val="00711AA3"/>
    <w:rsid w:val="00711B85"/>
    <w:rsid w:val="007122A4"/>
    <w:rsid w:val="0071283A"/>
    <w:rsid w:val="00712C0A"/>
    <w:rsid w:val="00712C4D"/>
    <w:rsid w:val="0071305D"/>
    <w:rsid w:val="007131ED"/>
    <w:rsid w:val="0071328C"/>
    <w:rsid w:val="00713854"/>
    <w:rsid w:val="00713BF6"/>
    <w:rsid w:val="00713C91"/>
    <w:rsid w:val="007141EA"/>
    <w:rsid w:val="00714E97"/>
    <w:rsid w:val="00714FFF"/>
    <w:rsid w:val="007153D4"/>
    <w:rsid w:val="0071570E"/>
    <w:rsid w:val="00715B06"/>
    <w:rsid w:val="00716BA3"/>
    <w:rsid w:val="00717541"/>
    <w:rsid w:val="00717553"/>
    <w:rsid w:val="00717F46"/>
    <w:rsid w:val="007206FF"/>
    <w:rsid w:val="007209B6"/>
    <w:rsid w:val="007209CD"/>
    <w:rsid w:val="00720DA3"/>
    <w:rsid w:val="00721C9A"/>
    <w:rsid w:val="007224AA"/>
    <w:rsid w:val="007228C5"/>
    <w:rsid w:val="007238CA"/>
    <w:rsid w:val="00723C31"/>
    <w:rsid w:val="0072400A"/>
    <w:rsid w:val="007244B5"/>
    <w:rsid w:val="007246F3"/>
    <w:rsid w:val="00724BBB"/>
    <w:rsid w:val="00724BF2"/>
    <w:rsid w:val="00724D9B"/>
    <w:rsid w:val="00725D31"/>
    <w:rsid w:val="007260D7"/>
    <w:rsid w:val="00726620"/>
    <w:rsid w:val="00726C0A"/>
    <w:rsid w:val="00726EF9"/>
    <w:rsid w:val="00726F3D"/>
    <w:rsid w:val="007271B0"/>
    <w:rsid w:val="00727BFA"/>
    <w:rsid w:val="00730078"/>
    <w:rsid w:val="007301C2"/>
    <w:rsid w:val="00730213"/>
    <w:rsid w:val="0073038D"/>
    <w:rsid w:val="00731454"/>
    <w:rsid w:val="00731FD0"/>
    <w:rsid w:val="00732007"/>
    <w:rsid w:val="0073226F"/>
    <w:rsid w:val="007323E5"/>
    <w:rsid w:val="00732B20"/>
    <w:rsid w:val="00732B34"/>
    <w:rsid w:val="00733039"/>
    <w:rsid w:val="007335E6"/>
    <w:rsid w:val="007345DE"/>
    <w:rsid w:val="007347EF"/>
    <w:rsid w:val="00734A64"/>
    <w:rsid w:val="00734FB0"/>
    <w:rsid w:val="007351DF"/>
    <w:rsid w:val="007356A2"/>
    <w:rsid w:val="007359DB"/>
    <w:rsid w:val="00735AC5"/>
    <w:rsid w:val="007362A2"/>
    <w:rsid w:val="007366AC"/>
    <w:rsid w:val="00736C02"/>
    <w:rsid w:val="00737731"/>
    <w:rsid w:val="00737804"/>
    <w:rsid w:val="00737A8D"/>
    <w:rsid w:val="00737B47"/>
    <w:rsid w:val="00737E12"/>
    <w:rsid w:val="007403E9"/>
    <w:rsid w:val="00740461"/>
    <w:rsid w:val="0074088C"/>
    <w:rsid w:val="00741026"/>
    <w:rsid w:val="007417CD"/>
    <w:rsid w:val="00741935"/>
    <w:rsid w:val="007419B6"/>
    <w:rsid w:val="007421B3"/>
    <w:rsid w:val="00742903"/>
    <w:rsid w:val="00742CAA"/>
    <w:rsid w:val="00742D00"/>
    <w:rsid w:val="00742D1E"/>
    <w:rsid w:val="00744404"/>
    <w:rsid w:val="00744EA8"/>
    <w:rsid w:val="00745AC1"/>
    <w:rsid w:val="007461B8"/>
    <w:rsid w:val="007461C6"/>
    <w:rsid w:val="0074646A"/>
    <w:rsid w:val="00746597"/>
    <w:rsid w:val="00746600"/>
    <w:rsid w:val="00746630"/>
    <w:rsid w:val="00746F1E"/>
    <w:rsid w:val="0074718B"/>
    <w:rsid w:val="0074774E"/>
    <w:rsid w:val="007478B3"/>
    <w:rsid w:val="00747929"/>
    <w:rsid w:val="00747B1F"/>
    <w:rsid w:val="00747CB0"/>
    <w:rsid w:val="00747D26"/>
    <w:rsid w:val="007506E3"/>
    <w:rsid w:val="00750A1F"/>
    <w:rsid w:val="00751150"/>
    <w:rsid w:val="007513F1"/>
    <w:rsid w:val="0075185F"/>
    <w:rsid w:val="0075188F"/>
    <w:rsid w:val="00751BBA"/>
    <w:rsid w:val="007526F1"/>
    <w:rsid w:val="00752B2A"/>
    <w:rsid w:val="00752BD0"/>
    <w:rsid w:val="00753002"/>
    <w:rsid w:val="0075384A"/>
    <w:rsid w:val="00754399"/>
    <w:rsid w:val="007543D8"/>
    <w:rsid w:val="0075442D"/>
    <w:rsid w:val="00754AE3"/>
    <w:rsid w:val="00754DAC"/>
    <w:rsid w:val="00754E1F"/>
    <w:rsid w:val="007565B7"/>
    <w:rsid w:val="00756F54"/>
    <w:rsid w:val="007577F6"/>
    <w:rsid w:val="0075783E"/>
    <w:rsid w:val="007578E5"/>
    <w:rsid w:val="00760692"/>
    <w:rsid w:val="007614E9"/>
    <w:rsid w:val="00761D4B"/>
    <w:rsid w:val="00762F02"/>
    <w:rsid w:val="00762F43"/>
    <w:rsid w:val="00763FE8"/>
    <w:rsid w:val="007640BC"/>
    <w:rsid w:val="0076419F"/>
    <w:rsid w:val="00764880"/>
    <w:rsid w:val="0076529B"/>
    <w:rsid w:val="0076541E"/>
    <w:rsid w:val="0076549A"/>
    <w:rsid w:val="0076587F"/>
    <w:rsid w:val="00765B9E"/>
    <w:rsid w:val="00766D5A"/>
    <w:rsid w:val="007676E0"/>
    <w:rsid w:val="0077083B"/>
    <w:rsid w:val="007708E8"/>
    <w:rsid w:val="00770A19"/>
    <w:rsid w:val="00771A88"/>
    <w:rsid w:val="007723FE"/>
    <w:rsid w:val="007731DB"/>
    <w:rsid w:val="007736AB"/>
    <w:rsid w:val="00775047"/>
    <w:rsid w:val="0077527D"/>
    <w:rsid w:val="00775350"/>
    <w:rsid w:val="00775E23"/>
    <w:rsid w:val="007762F6"/>
    <w:rsid w:val="007762FE"/>
    <w:rsid w:val="0077699F"/>
    <w:rsid w:val="00777148"/>
    <w:rsid w:val="00777980"/>
    <w:rsid w:val="007800B9"/>
    <w:rsid w:val="00780756"/>
    <w:rsid w:val="00780872"/>
    <w:rsid w:val="007818CA"/>
    <w:rsid w:val="00781C2F"/>
    <w:rsid w:val="00781EA6"/>
    <w:rsid w:val="00782419"/>
    <w:rsid w:val="007834F8"/>
    <w:rsid w:val="00783C48"/>
    <w:rsid w:val="00783C59"/>
    <w:rsid w:val="00783EAE"/>
    <w:rsid w:val="007841FE"/>
    <w:rsid w:val="00784288"/>
    <w:rsid w:val="0078444C"/>
    <w:rsid w:val="00784742"/>
    <w:rsid w:val="00784AA5"/>
    <w:rsid w:val="00784CAB"/>
    <w:rsid w:val="00785201"/>
    <w:rsid w:val="007856F4"/>
    <w:rsid w:val="0078642F"/>
    <w:rsid w:val="0078651F"/>
    <w:rsid w:val="00786C77"/>
    <w:rsid w:val="007870F2"/>
    <w:rsid w:val="00787BFE"/>
    <w:rsid w:val="007901B5"/>
    <w:rsid w:val="007904D8"/>
    <w:rsid w:val="007906CD"/>
    <w:rsid w:val="00790A7A"/>
    <w:rsid w:val="00790B2B"/>
    <w:rsid w:val="00790F13"/>
    <w:rsid w:val="00790F34"/>
    <w:rsid w:val="007920B5"/>
    <w:rsid w:val="007924F4"/>
    <w:rsid w:val="00792736"/>
    <w:rsid w:val="00793B0C"/>
    <w:rsid w:val="0079408C"/>
    <w:rsid w:val="0079469D"/>
    <w:rsid w:val="00794D71"/>
    <w:rsid w:val="0079538B"/>
    <w:rsid w:val="007955C4"/>
    <w:rsid w:val="00795AF7"/>
    <w:rsid w:val="00795BF5"/>
    <w:rsid w:val="00795C3B"/>
    <w:rsid w:val="00797577"/>
    <w:rsid w:val="00797580"/>
    <w:rsid w:val="007A0004"/>
    <w:rsid w:val="007A00CE"/>
    <w:rsid w:val="007A0962"/>
    <w:rsid w:val="007A0F17"/>
    <w:rsid w:val="007A1EB5"/>
    <w:rsid w:val="007A20AB"/>
    <w:rsid w:val="007A21ED"/>
    <w:rsid w:val="007A2EC9"/>
    <w:rsid w:val="007A2F07"/>
    <w:rsid w:val="007A3067"/>
    <w:rsid w:val="007A360F"/>
    <w:rsid w:val="007A3A77"/>
    <w:rsid w:val="007A434E"/>
    <w:rsid w:val="007A43C9"/>
    <w:rsid w:val="007A44B3"/>
    <w:rsid w:val="007A47A8"/>
    <w:rsid w:val="007A49CF"/>
    <w:rsid w:val="007A4BE5"/>
    <w:rsid w:val="007A4CFE"/>
    <w:rsid w:val="007A4EAF"/>
    <w:rsid w:val="007A50F9"/>
    <w:rsid w:val="007A5858"/>
    <w:rsid w:val="007A59E5"/>
    <w:rsid w:val="007A5AB0"/>
    <w:rsid w:val="007A5B8F"/>
    <w:rsid w:val="007A5C65"/>
    <w:rsid w:val="007A60FF"/>
    <w:rsid w:val="007A6486"/>
    <w:rsid w:val="007A6810"/>
    <w:rsid w:val="007A6A11"/>
    <w:rsid w:val="007A6D01"/>
    <w:rsid w:val="007A74AD"/>
    <w:rsid w:val="007A750F"/>
    <w:rsid w:val="007A7EAA"/>
    <w:rsid w:val="007B007D"/>
    <w:rsid w:val="007B00B3"/>
    <w:rsid w:val="007B1E3C"/>
    <w:rsid w:val="007B1F94"/>
    <w:rsid w:val="007B30D3"/>
    <w:rsid w:val="007B38AE"/>
    <w:rsid w:val="007B399C"/>
    <w:rsid w:val="007B3EC2"/>
    <w:rsid w:val="007B42F6"/>
    <w:rsid w:val="007B49C9"/>
    <w:rsid w:val="007B57F5"/>
    <w:rsid w:val="007B5E49"/>
    <w:rsid w:val="007B67E6"/>
    <w:rsid w:val="007B6F16"/>
    <w:rsid w:val="007B73E5"/>
    <w:rsid w:val="007B7553"/>
    <w:rsid w:val="007B7616"/>
    <w:rsid w:val="007C0627"/>
    <w:rsid w:val="007C0672"/>
    <w:rsid w:val="007C06A4"/>
    <w:rsid w:val="007C0780"/>
    <w:rsid w:val="007C13C8"/>
    <w:rsid w:val="007C179E"/>
    <w:rsid w:val="007C1A21"/>
    <w:rsid w:val="007C1CC1"/>
    <w:rsid w:val="007C2E6B"/>
    <w:rsid w:val="007C3462"/>
    <w:rsid w:val="007C365D"/>
    <w:rsid w:val="007C392E"/>
    <w:rsid w:val="007C3AB2"/>
    <w:rsid w:val="007C3B05"/>
    <w:rsid w:val="007C3B0F"/>
    <w:rsid w:val="007C3C19"/>
    <w:rsid w:val="007C410E"/>
    <w:rsid w:val="007C43D7"/>
    <w:rsid w:val="007C47F4"/>
    <w:rsid w:val="007C4870"/>
    <w:rsid w:val="007C4A46"/>
    <w:rsid w:val="007C4AFC"/>
    <w:rsid w:val="007C5061"/>
    <w:rsid w:val="007C518B"/>
    <w:rsid w:val="007C5B3C"/>
    <w:rsid w:val="007C5B45"/>
    <w:rsid w:val="007C6744"/>
    <w:rsid w:val="007C6F2D"/>
    <w:rsid w:val="007C7A30"/>
    <w:rsid w:val="007C7CD0"/>
    <w:rsid w:val="007C7EF1"/>
    <w:rsid w:val="007D009F"/>
    <w:rsid w:val="007D0935"/>
    <w:rsid w:val="007D0B9E"/>
    <w:rsid w:val="007D1119"/>
    <w:rsid w:val="007D1246"/>
    <w:rsid w:val="007D1362"/>
    <w:rsid w:val="007D16D7"/>
    <w:rsid w:val="007D1CB7"/>
    <w:rsid w:val="007D216C"/>
    <w:rsid w:val="007D2D9E"/>
    <w:rsid w:val="007D364C"/>
    <w:rsid w:val="007D3816"/>
    <w:rsid w:val="007D3E00"/>
    <w:rsid w:val="007D3FA4"/>
    <w:rsid w:val="007D430D"/>
    <w:rsid w:val="007D434C"/>
    <w:rsid w:val="007D451D"/>
    <w:rsid w:val="007D465F"/>
    <w:rsid w:val="007D4818"/>
    <w:rsid w:val="007D51F6"/>
    <w:rsid w:val="007D57E9"/>
    <w:rsid w:val="007D60F7"/>
    <w:rsid w:val="007D62EB"/>
    <w:rsid w:val="007D6542"/>
    <w:rsid w:val="007D67A0"/>
    <w:rsid w:val="007D6FC1"/>
    <w:rsid w:val="007D71E2"/>
    <w:rsid w:val="007D797E"/>
    <w:rsid w:val="007D7D29"/>
    <w:rsid w:val="007E00FB"/>
    <w:rsid w:val="007E0AED"/>
    <w:rsid w:val="007E104A"/>
    <w:rsid w:val="007E1943"/>
    <w:rsid w:val="007E1DEB"/>
    <w:rsid w:val="007E22C8"/>
    <w:rsid w:val="007E2500"/>
    <w:rsid w:val="007E2F47"/>
    <w:rsid w:val="007E33BC"/>
    <w:rsid w:val="007E365C"/>
    <w:rsid w:val="007E3F85"/>
    <w:rsid w:val="007E4A4E"/>
    <w:rsid w:val="007E4E70"/>
    <w:rsid w:val="007E5186"/>
    <w:rsid w:val="007E52BD"/>
    <w:rsid w:val="007E5519"/>
    <w:rsid w:val="007E5947"/>
    <w:rsid w:val="007E5FE1"/>
    <w:rsid w:val="007E60D2"/>
    <w:rsid w:val="007E7367"/>
    <w:rsid w:val="007E7612"/>
    <w:rsid w:val="007E7720"/>
    <w:rsid w:val="007E781F"/>
    <w:rsid w:val="007E7E04"/>
    <w:rsid w:val="007E7EAF"/>
    <w:rsid w:val="007F014E"/>
    <w:rsid w:val="007F04F8"/>
    <w:rsid w:val="007F0A21"/>
    <w:rsid w:val="007F0BB7"/>
    <w:rsid w:val="007F0BEB"/>
    <w:rsid w:val="007F0C24"/>
    <w:rsid w:val="007F1571"/>
    <w:rsid w:val="007F1C67"/>
    <w:rsid w:val="007F1DCB"/>
    <w:rsid w:val="007F215C"/>
    <w:rsid w:val="007F2391"/>
    <w:rsid w:val="007F2434"/>
    <w:rsid w:val="007F2721"/>
    <w:rsid w:val="007F2D5A"/>
    <w:rsid w:val="007F370F"/>
    <w:rsid w:val="007F382A"/>
    <w:rsid w:val="007F3EA5"/>
    <w:rsid w:val="007F3F13"/>
    <w:rsid w:val="007F40D8"/>
    <w:rsid w:val="007F507F"/>
    <w:rsid w:val="007F52AD"/>
    <w:rsid w:val="007F5437"/>
    <w:rsid w:val="007F5BD8"/>
    <w:rsid w:val="007F5BDE"/>
    <w:rsid w:val="007F5D3A"/>
    <w:rsid w:val="007F5ECD"/>
    <w:rsid w:val="007F618D"/>
    <w:rsid w:val="007F637A"/>
    <w:rsid w:val="007F6748"/>
    <w:rsid w:val="007F6957"/>
    <w:rsid w:val="007F72A0"/>
    <w:rsid w:val="007F7378"/>
    <w:rsid w:val="007F756E"/>
    <w:rsid w:val="007F7615"/>
    <w:rsid w:val="007F7628"/>
    <w:rsid w:val="0080029A"/>
    <w:rsid w:val="008003E3"/>
    <w:rsid w:val="00800A60"/>
    <w:rsid w:val="00800A79"/>
    <w:rsid w:val="00800DA7"/>
    <w:rsid w:val="008018AD"/>
    <w:rsid w:val="00801CB0"/>
    <w:rsid w:val="00802919"/>
    <w:rsid w:val="0080323F"/>
    <w:rsid w:val="00803372"/>
    <w:rsid w:val="00804378"/>
    <w:rsid w:val="00804768"/>
    <w:rsid w:val="00804AA3"/>
    <w:rsid w:val="00804AB6"/>
    <w:rsid w:val="00804B1E"/>
    <w:rsid w:val="00804DCF"/>
    <w:rsid w:val="00804FC7"/>
    <w:rsid w:val="0080650F"/>
    <w:rsid w:val="00807285"/>
    <w:rsid w:val="008075DB"/>
    <w:rsid w:val="00807868"/>
    <w:rsid w:val="00807D5A"/>
    <w:rsid w:val="00810391"/>
    <w:rsid w:val="0081162B"/>
    <w:rsid w:val="00811B85"/>
    <w:rsid w:val="008121B8"/>
    <w:rsid w:val="008125BA"/>
    <w:rsid w:val="008127CA"/>
    <w:rsid w:val="00812B71"/>
    <w:rsid w:val="00813822"/>
    <w:rsid w:val="00814B3F"/>
    <w:rsid w:val="00814F9F"/>
    <w:rsid w:val="0081577F"/>
    <w:rsid w:val="008158AD"/>
    <w:rsid w:val="00815AA7"/>
    <w:rsid w:val="00815E7C"/>
    <w:rsid w:val="00816264"/>
    <w:rsid w:val="00816310"/>
    <w:rsid w:val="008174B2"/>
    <w:rsid w:val="008177D8"/>
    <w:rsid w:val="008205CB"/>
    <w:rsid w:val="008208BB"/>
    <w:rsid w:val="00820F44"/>
    <w:rsid w:val="00821B95"/>
    <w:rsid w:val="00821E42"/>
    <w:rsid w:val="00822244"/>
    <w:rsid w:val="00822DAF"/>
    <w:rsid w:val="008230F3"/>
    <w:rsid w:val="008233C7"/>
    <w:rsid w:val="0082372D"/>
    <w:rsid w:val="00823BE7"/>
    <w:rsid w:val="00824B94"/>
    <w:rsid w:val="00824C63"/>
    <w:rsid w:val="00824F5B"/>
    <w:rsid w:val="008260C6"/>
    <w:rsid w:val="00827576"/>
    <w:rsid w:val="00827D0C"/>
    <w:rsid w:val="00830081"/>
    <w:rsid w:val="00830219"/>
    <w:rsid w:val="008304C8"/>
    <w:rsid w:val="00830592"/>
    <w:rsid w:val="00831EFD"/>
    <w:rsid w:val="008333C2"/>
    <w:rsid w:val="00833529"/>
    <w:rsid w:val="00833905"/>
    <w:rsid w:val="00833913"/>
    <w:rsid w:val="0083442E"/>
    <w:rsid w:val="00834668"/>
    <w:rsid w:val="00834AA9"/>
    <w:rsid w:val="00834CE7"/>
    <w:rsid w:val="00834FBE"/>
    <w:rsid w:val="0083504D"/>
    <w:rsid w:val="0083531A"/>
    <w:rsid w:val="00835654"/>
    <w:rsid w:val="00835D7A"/>
    <w:rsid w:val="008363F0"/>
    <w:rsid w:val="00836476"/>
    <w:rsid w:val="00836FC5"/>
    <w:rsid w:val="00837754"/>
    <w:rsid w:val="00837A8F"/>
    <w:rsid w:val="00840D2C"/>
    <w:rsid w:val="00841542"/>
    <w:rsid w:val="00841568"/>
    <w:rsid w:val="008421C5"/>
    <w:rsid w:val="008428DF"/>
    <w:rsid w:val="008428FD"/>
    <w:rsid w:val="008437B9"/>
    <w:rsid w:val="0084391C"/>
    <w:rsid w:val="00843D32"/>
    <w:rsid w:val="008440AB"/>
    <w:rsid w:val="0084483F"/>
    <w:rsid w:val="00844C05"/>
    <w:rsid w:val="00844CE4"/>
    <w:rsid w:val="00844DAF"/>
    <w:rsid w:val="00844EF6"/>
    <w:rsid w:val="00846174"/>
    <w:rsid w:val="008461BF"/>
    <w:rsid w:val="00846E6C"/>
    <w:rsid w:val="008470FF"/>
    <w:rsid w:val="008475EB"/>
    <w:rsid w:val="00847640"/>
    <w:rsid w:val="00847920"/>
    <w:rsid w:val="008503B3"/>
    <w:rsid w:val="0085040F"/>
    <w:rsid w:val="0085052E"/>
    <w:rsid w:val="0085056B"/>
    <w:rsid w:val="00850BCC"/>
    <w:rsid w:val="008510A1"/>
    <w:rsid w:val="00851482"/>
    <w:rsid w:val="0085178F"/>
    <w:rsid w:val="008517F4"/>
    <w:rsid w:val="00851908"/>
    <w:rsid w:val="00851913"/>
    <w:rsid w:val="00852017"/>
    <w:rsid w:val="008522D3"/>
    <w:rsid w:val="00852777"/>
    <w:rsid w:val="00852A03"/>
    <w:rsid w:val="00852D2E"/>
    <w:rsid w:val="00853282"/>
    <w:rsid w:val="008539F9"/>
    <w:rsid w:val="00854FCB"/>
    <w:rsid w:val="008551D1"/>
    <w:rsid w:val="008551ED"/>
    <w:rsid w:val="008554CE"/>
    <w:rsid w:val="0085576E"/>
    <w:rsid w:val="008558F0"/>
    <w:rsid w:val="008563B0"/>
    <w:rsid w:val="0086024F"/>
    <w:rsid w:val="00860518"/>
    <w:rsid w:val="008607C2"/>
    <w:rsid w:val="00860B61"/>
    <w:rsid w:val="0086151A"/>
    <w:rsid w:val="00861ACB"/>
    <w:rsid w:val="00862D89"/>
    <w:rsid w:val="008630A8"/>
    <w:rsid w:val="008633DC"/>
    <w:rsid w:val="00863636"/>
    <w:rsid w:val="00863D08"/>
    <w:rsid w:val="00863DFA"/>
    <w:rsid w:val="00864730"/>
    <w:rsid w:val="00865A48"/>
    <w:rsid w:val="00866421"/>
    <w:rsid w:val="008666E7"/>
    <w:rsid w:val="00866A9E"/>
    <w:rsid w:val="0086770B"/>
    <w:rsid w:val="0086799F"/>
    <w:rsid w:val="00867C03"/>
    <w:rsid w:val="00867C12"/>
    <w:rsid w:val="00867EC0"/>
    <w:rsid w:val="008703EA"/>
    <w:rsid w:val="008706C0"/>
    <w:rsid w:val="00872A41"/>
    <w:rsid w:val="00872C2C"/>
    <w:rsid w:val="00872C3A"/>
    <w:rsid w:val="008733B7"/>
    <w:rsid w:val="00873A25"/>
    <w:rsid w:val="008748D1"/>
    <w:rsid w:val="0087532F"/>
    <w:rsid w:val="008758EC"/>
    <w:rsid w:val="00875C74"/>
    <w:rsid w:val="0087690E"/>
    <w:rsid w:val="00876A76"/>
    <w:rsid w:val="0087792D"/>
    <w:rsid w:val="00877963"/>
    <w:rsid w:val="00877EC4"/>
    <w:rsid w:val="00880121"/>
    <w:rsid w:val="008802C2"/>
    <w:rsid w:val="008804DC"/>
    <w:rsid w:val="0088051D"/>
    <w:rsid w:val="008806E8"/>
    <w:rsid w:val="00881FD1"/>
    <w:rsid w:val="008823D8"/>
    <w:rsid w:val="00882A05"/>
    <w:rsid w:val="0088339D"/>
    <w:rsid w:val="008840DE"/>
    <w:rsid w:val="0088483C"/>
    <w:rsid w:val="00884A7C"/>
    <w:rsid w:val="008856FE"/>
    <w:rsid w:val="00885A13"/>
    <w:rsid w:val="00885C3E"/>
    <w:rsid w:val="00887681"/>
    <w:rsid w:val="00887E44"/>
    <w:rsid w:val="008903B4"/>
    <w:rsid w:val="00891806"/>
    <w:rsid w:val="00891E07"/>
    <w:rsid w:val="00892306"/>
    <w:rsid w:val="00892D25"/>
    <w:rsid w:val="00892FDD"/>
    <w:rsid w:val="008938B0"/>
    <w:rsid w:val="00893AFB"/>
    <w:rsid w:val="00894638"/>
    <w:rsid w:val="008950B6"/>
    <w:rsid w:val="008959B0"/>
    <w:rsid w:val="00895F53"/>
    <w:rsid w:val="00896D72"/>
    <w:rsid w:val="00896F15"/>
    <w:rsid w:val="008972FE"/>
    <w:rsid w:val="008978A1"/>
    <w:rsid w:val="00897A77"/>
    <w:rsid w:val="00897D72"/>
    <w:rsid w:val="008A020E"/>
    <w:rsid w:val="008A061E"/>
    <w:rsid w:val="008A172E"/>
    <w:rsid w:val="008A18D0"/>
    <w:rsid w:val="008A19E6"/>
    <w:rsid w:val="008A2343"/>
    <w:rsid w:val="008A2B97"/>
    <w:rsid w:val="008A338F"/>
    <w:rsid w:val="008A377C"/>
    <w:rsid w:val="008A38C6"/>
    <w:rsid w:val="008A3B3B"/>
    <w:rsid w:val="008A3FD3"/>
    <w:rsid w:val="008A434A"/>
    <w:rsid w:val="008A5148"/>
    <w:rsid w:val="008A5CF8"/>
    <w:rsid w:val="008A5F42"/>
    <w:rsid w:val="008A61DD"/>
    <w:rsid w:val="008A6430"/>
    <w:rsid w:val="008A654F"/>
    <w:rsid w:val="008A67CD"/>
    <w:rsid w:val="008A7066"/>
    <w:rsid w:val="008A718D"/>
    <w:rsid w:val="008A72F2"/>
    <w:rsid w:val="008A77C6"/>
    <w:rsid w:val="008A7CD1"/>
    <w:rsid w:val="008A7CEA"/>
    <w:rsid w:val="008B001A"/>
    <w:rsid w:val="008B013F"/>
    <w:rsid w:val="008B0AD2"/>
    <w:rsid w:val="008B0F47"/>
    <w:rsid w:val="008B0FBE"/>
    <w:rsid w:val="008B1238"/>
    <w:rsid w:val="008B1421"/>
    <w:rsid w:val="008B1427"/>
    <w:rsid w:val="008B1A36"/>
    <w:rsid w:val="008B1B74"/>
    <w:rsid w:val="008B2537"/>
    <w:rsid w:val="008B2BF9"/>
    <w:rsid w:val="008B3C88"/>
    <w:rsid w:val="008B402B"/>
    <w:rsid w:val="008B555F"/>
    <w:rsid w:val="008B5D75"/>
    <w:rsid w:val="008B638C"/>
    <w:rsid w:val="008B759C"/>
    <w:rsid w:val="008C1B81"/>
    <w:rsid w:val="008C1F4B"/>
    <w:rsid w:val="008C2C35"/>
    <w:rsid w:val="008C2F42"/>
    <w:rsid w:val="008C300A"/>
    <w:rsid w:val="008C35EC"/>
    <w:rsid w:val="008C384B"/>
    <w:rsid w:val="008C3975"/>
    <w:rsid w:val="008C3D10"/>
    <w:rsid w:val="008C41D9"/>
    <w:rsid w:val="008C4B15"/>
    <w:rsid w:val="008C5456"/>
    <w:rsid w:val="008C567A"/>
    <w:rsid w:val="008C575D"/>
    <w:rsid w:val="008C57FA"/>
    <w:rsid w:val="008C5836"/>
    <w:rsid w:val="008C5C35"/>
    <w:rsid w:val="008C70D7"/>
    <w:rsid w:val="008C7D47"/>
    <w:rsid w:val="008D03AB"/>
    <w:rsid w:val="008D05BA"/>
    <w:rsid w:val="008D149A"/>
    <w:rsid w:val="008D190D"/>
    <w:rsid w:val="008D212A"/>
    <w:rsid w:val="008D222A"/>
    <w:rsid w:val="008D240C"/>
    <w:rsid w:val="008D2CE2"/>
    <w:rsid w:val="008D3366"/>
    <w:rsid w:val="008D34BB"/>
    <w:rsid w:val="008D3572"/>
    <w:rsid w:val="008D48C6"/>
    <w:rsid w:val="008D4FC8"/>
    <w:rsid w:val="008D51FD"/>
    <w:rsid w:val="008D6122"/>
    <w:rsid w:val="008D614D"/>
    <w:rsid w:val="008D6303"/>
    <w:rsid w:val="008D64F5"/>
    <w:rsid w:val="008D662D"/>
    <w:rsid w:val="008D6703"/>
    <w:rsid w:val="008D6B57"/>
    <w:rsid w:val="008D6D73"/>
    <w:rsid w:val="008D7085"/>
    <w:rsid w:val="008D71F6"/>
    <w:rsid w:val="008D7338"/>
    <w:rsid w:val="008D7A0B"/>
    <w:rsid w:val="008D7E47"/>
    <w:rsid w:val="008E14FC"/>
    <w:rsid w:val="008E19FD"/>
    <w:rsid w:val="008E1E73"/>
    <w:rsid w:val="008E1F34"/>
    <w:rsid w:val="008E2C5F"/>
    <w:rsid w:val="008E39E5"/>
    <w:rsid w:val="008E3CC7"/>
    <w:rsid w:val="008E3E9C"/>
    <w:rsid w:val="008E446D"/>
    <w:rsid w:val="008E4844"/>
    <w:rsid w:val="008E4875"/>
    <w:rsid w:val="008E5137"/>
    <w:rsid w:val="008E53A0"/>
    <w:rsid w:val="008E713D"/>
    <w:rsid w:val="008E76D1"/>
    <w:rsid w:val="008E7F03"/>
    <w:rsid w:val="008F00A2"/>
    <w:rsid w:val="008F0115"/>
    <w:rsid w:val="008F06C1"/>
    <w:rsid w:val="008F0975"/>
    <w:rsid w:val="008F0A7E"/>
    <w:rsid w:val="008F1248"/>
    <w:rsid w:val="008F143E"/>
    <w:rsid w:val="008F1A19"/>
    <w:rsid w:val="008F22F5"/>
    <w:rsid w:val="008F26B7"/>
    <w:rsid w:val="008F2AF9"/>
    <w:rsid w:val="008F2D08"/>
    <w:rsid w:val="008F2F57"/>
    <w:rsid w:val="008F34A5"/>
    <w:rsid w:val="008F46BD"/>
    <w:rsid w:val="008F492E"/>
    <w:rsid w:val="008F49F4"/>
    <w:rsid w:val="008F5164"/>
    <w:rsid w:val="008F53EB"/>
    <w:rsid w:val="008F5DA6"/>
    <w:rsid w:val="008F5EA2"/>
    <w:rsid w:val="008F62AF"/>
    <w:rsid w:val="008F683B"/>
    <w:rsid w:val="008F6A13"/>
    <w:rsid w:val="008F6F81"/>
    <w:rsid w:val="008F74E2"/>
    <w:rsid w:val="008F7C4D"/>
    <w:rsid w:val="008F7DD1"/>
    <w:rsid w:val="008F7FF9"/>
    <w:rsid w:val="00900184"/>
    <w:rsid w:val="00900421"/>
    <w:rsid w:val="00900463"/>
    <w:rsid w:val="00901856"/>
    <w:rsid w:val="00901CA4"/>
    <w:rsid w:val="00901CA9"/>
    <w:rsid w:val="0090217F"/>
    <w:rsid w:val="0090286D"/>
    <w:rsid w:val="0090289E"/>
    <w:rsid w:val="00902C77"/>
    <w:rsid w:val="00902D48"/>
    <w:rsid w:val="00903137"/>
    <w:rsid w:val="00903192"/>
    <w:rsid w:val="0090383C"/>
    <w:rsid w:val="00903A11"/>
    <w:rsid w:val="00903CAA"/>
    <w:rsid w:val="00903FB9"/>
    <w:rsid w:val="009040CE"/>
    <w:rsid w:val="009043F9"/>
    <w:rsid w:val="009054D9"/>
    <w:rsid w:val="009055CC"/>
    <w:rsid w:val="0090575F"/>
    <w:rsid w:val="00905B4D"/>
    <w:rsid w:val="00905FAB"/>
    <w:rsid w:val="009060C6"/>
    <w:rsid w:val="0090634C"/>
    <w:rsid w:val="009065FC"/>
    <w:rsid w:val="00906B93"/>
    <w:rsid w:val="00906D2C"/>
    <w:rsid w:val="0090752F"/>
    <w:rsid w:val="0090798A"/>
    <w:rsid w:val="00910168"/>
    <w:rsid w:val="009104D4"/>
    <w:rsid w:val="0091061D"/>
    <w:rsid w:val="009107AB"/>
    <w:rsid w:val="0091147D"/>
    <w:rsid w:val="00911762"/>
    <w:rsid w:val="00912059"/>
    <w:rsid w:val="009121E7"/>
    <w:rsid w:val="00912264"/>
    <w:rsid w:val="00912A07"/>
    <w:rsid w:val="00912B90"/>
    <w:rsid w:val="00913302"/>
    <w:rsid w:val="00913639"/>
    <w:rsid w:val="00913A75"/>
    <w:rsid w:val="00914272"/>
    <w:rsid w:val="009149DE"/>
    <w:rsid w:val="00914BBD"/>
    <w:rsid w:val="00914D20"/>
    <w:rsid w:val="00914FFF"/>
    <w:rsid w:val="0091533A"/>
    <w:rsid w:val="0091574D"/>
    <w:rsid w:val="009158A0"/>
    <w:rsid w:val="00915BF5"/>
    <w:rsid w:val="00916DD2"/>
    <w:rsid w:val="00916E4C"/>
    <w:rsid w:val="00916F7F"/>
    <w:rsid w:val="0091756C"/>
    <w:rsid w:val="009176D6"/>
    <w:rsid w:val="00917C6F"/>
    <w:rsid w:val="009203BA"/>
    <w:rsid w:val="00920A7B"/>
    <w:rsid w:val="00920AD2"/>
    <w:rsid w:val="0092112D"/>
    <w:rsid w:val="00921577"/>
    <w:rsid w:val="009215AB"/>
    <w:rsid w:val="00921731"/>
    <w:rsid w:val="0092216B"/>
    <w:rsid w:val="00922A0D"/>
    <w:rsid w:val="00923420"/>
    <w:rsid w:val="00923644"/>
    <w:rsid w:val="009236FF"/>
    <w:rsid w:val="0092397E"/>
    <w:rsid w:val="00923E1C"/>
    <w:rsid w:val="009246C0"/>
    <w:rsid w:val="009259A4"/>
    <w:rsid w:val="00925D4E"/>
    <w:rsid w:val="009262E9"/>
    <w:rsid w:val="0092643E"/>
    <w:rsid w:val="00926980"/>
    <w:rsid w:val="00926AA3"/>
    <w:rsid w:val="00926BEB"/>
    <w:rsid w:val="00926D56"/>
    <w:rsid w:val="00926E5B"/>
    <w:rsid w:val="009272F9"/>
    <w:rsid w:val="00927A56"/>
    <w:rsid w:val="00927B3D"/>
    <w:rsid w:val="00930168"/>
    <w:rsid w:val="00930EF4"/>
    <w:rsid w:val="00930F75"/>
    <w:rsid w:val="00931538"/>
    <w:rsid w:val="0093165C"/>
    <w:rsid w:val="00931D7E"/>
    <w:rsid w:val="00932438"/>
    <w:rsid w:val="009324ED"/>
    <w:rsid w:val="009326DD"/>
    <w:rsid w:val="00932D6D"/>
    <w:rsid w:val="00933A29"/>
    <w:rsid w:val="009348DE"/>
    <w:rsid w:val="00934C0C"/>
    <w:rsid w:val="00934F71"/>
    <w:rsid w:val="009361E6"/>
    <w:rsid w:val="009376E1"/>
    <w:rsid w:val="00937798"/>
    <w:rsid w:val="009377E8"/>
    <w:rsid w:val="00937C0B"/>
    <w:rsid w:val="00937E61"/>
    <w:rsid w:val="0094012D"/>
    <w:rsid w:val="009403F4"/>
    <w:rsid w:val="0094050E"/>
    <w:rsid w:val="0094078F"/>
    <w:rsid w:val="00941389"/>
    <w:rsid w:val="009416B3"/>
    <w:rsid w:val="00941AEF"/>
    <w:rsid w:val="00942610"/>
    <w:rsid w:val="009428FE"/>
    <w:rsid w:val="00942976"/>
    <w:rsid w:val="00942AB7"/>
    <w:rsid w:val="00942D8C"/>
    <w:rsid w:val="00942DD3"/>
    <w:rsid w:val="009432E6"/>
    <w:rsid w:val="00943A5B"/>
    <w:rsid w:val="009441BF"/>
    <w:rsid w:val="009446B0"/>
    <w:rsid w:val="009447B0"/>
    <w:rsid w:val="00944854"/>
    <w:rsid w:val="00944C3E"/>
    <w:rsid w:val="00944D3E"/>
    <w:rsid w:val="0094537B"/>
    <w:rsid w:val="00945466"/>
    <w:rsid w:val="00945EDA"/>
    <w:rsid w:val="009465F0"/>
    <w:rsid w:val="00946AE8"/>
    <w:rsid w:val="00947537"/>
    <w:rsid w:val="00947F15"/>
    <w:rsid w:val="0095055A"/>
    <w:rsid w:val="009508A2"/>
    <w:rsid w:val="00950B73"/>
    <w:rsid w:val="00951363"/>
    <w:rsid w:val="0095188C"/>
    <w:rsid w:val="00952079"/>
    <w:rsid w:val="009526C8"/>
    <w:rsid w:val="0095292F"/>
    <w:rsid w:val="00952A5D"/>
    <w:rsid w:val="00952DD0"/>
    <w:rsid w:val="00953823"/>
    <w:rsid w:val="00953B89"/>
    <w:rsid w:val="0095471E"/>
    <w:rsid w:val="00954CBB"/>
    <w:rsid w:val="00955460"/>
    <w:rsid w:val="00955A30"/>
    <w:rsid w:val="00955EDF"/>
    <w:rsid w:val="00955FA7"/>
    <w:rsid w:val="00957101"/>
    <w:rsid w:val="00957286"/>
    <w:rsid w:val="00957956"/>
    <w:rsid w:val="00957BF5"/>
    <w:rsid w:val="00960285"/>
    <w:rsid w:val="009609F3"/>
    <w:rsid w:val="00960A87"/>
    <w:rsid w:val="00960CDD"/>
    <w:rsid w:val="00960CF3"/>
    <w:rsid w:val="00961226"/>
    <w:rsid w:val="0096124B"/>
    <w:rsid w:val="00961A2D"/>
    <w:rsid w:val="00961ECF"/>
    <w:rsid w:val="00962070"/>
    <w:rsid w:val="00962290"/>
    <w:rsid w:val="00962347"/>
    <w:rsid w:val="00962A52"/>
    <w:rsid w:val="00962C01"/>
    <w:rsid w:val="00963329"/>
    <w:rsid w:val="009636C6"/>
    <w:rsid w:val="009639F6"/>
    <w:rsid w:val="00963FF7"/>
    <w:rsid w:val="009641F6"/>
    <w:rsid w:val="00964685"/>
    <w:rsid w:val="009646AF"/>
    <w:rsid w:val="00964EB5"/>
    <w:rsid w:val="00964F9B"/>
    <w:rsid w:val="009659AD"/>
    <w:rsid w:val="0096715E"/>
    <w:rsid w:val="00967285"/>
    <w:rsid w:val="00967D43"/>
    <w:rsid w:val="00970522"/>
    <w:rsid w:val="00970AE2"/>
    <w:rsid w:val="0097105A"/>
    <w:rsid w:val="0097129E"/>
    <w:rsid w:val="009715C6"/>
    <w:rsid w:val="0097171A"/>
    <w:rsid w:val="00971809"/>
    <w:rsid w:val="00971CE3"/>
    <w:rsid w:val="00971E46"/>
    <w:rsid w:val="00971E9C"/>
    <w:rsid w:val="009720F4"/>
    <w:rsid w:val="0097310D"/>
    <w:rsid w:val="0097374E"/>
    <w:rsid w:val="009737C4"/>
    <w:rsid w:val="009741E3"/>
    <w:rsid w:val="00974948"/>
    <w:rsid w:val="0097497F"/>
    <w:rsid w:val="00974A20"/>
    <w:rsid w:val="00974B63"/>
    <w:rsid w:val="00974BA2"/>
    <w:rsid w:val="009755C4"/>
    <w:rsid w:val="00975B75"/>
    <w:rsid w:val="00975D72"/>
    <w:rsid w:val="00976168"/>
    <w:rsid w:val="009763C6"/>
    <w:rsid w:val="0097737A"/>
    <w:rsid w:val="00977411"/>
    <w:rsid w:val="0097795A"/>
    <w:rsid w:val="009803A2"/>
    <w:rsid w:val="00980A39"/>
    <w:rsid w:val="00980E7C"/>
    <w:rsid w:val="00980EFD"/>
    <w:rsid w:val="00981013"/>
    <w:rsid w:val="00981841"/>
    <w:rsid w:val="00981A61"/>
    <w:rsid w:val="00981DC2"/>
    <w:rsid w:val="00981E73"/>
    <w:rsid w:val="009827D3"/>
    <w:rsid w:val="00982A9B"/>
    <w:rsid w:val="00982C8E"/>
    <w:rsid w:val="009832E1"/>
    <w:rsid w:val="00983346"/>
    <w:rsid w:val="00983EF9"/>
    <w:rsid w:val="00983EFB"/>
    <w:rsid w:val="0098417C"/>
    <w:rsid w:val="00984522"/>
    <w:rsid w:val="00984ABD"/>
    <w:rsid w:val="00985434"/>
    <w:rsid w:val="00985997"/>
    <w:rsid w:val="009862D3"/>
    <w:rsid w:val="009866D4"/>
    <w:rsid w:val="0098725B"/>
    <w:rsid w:val="00987B77"/>
    <w:rsid w:val="0099011E"/>
    <w:rsid w:val="0099039B"/>
    <w:rsid w:val="00990B29"/>
    <w:rsid w:val="009910AA"/>
    <w:rsid w:val="00991372"/>
    <w:rsid w:val="0099138C"/>
    <w:rsid w:val="0099160C"/>
    <w:rsid w:val="0099194C"/>
    <w:rsid w:val="00991EC5"/>
    <w:rsid w:val="009927BE"/>
    <w:rsid w:val="009929C9"/>
    <w:rsid w:val="00993133"/>
    <w:rsid w:val="00993AEA"/>
    <w:rsid w:val="00993BBB"/>
    <w:rsid w:val="00994CEB"/>
    <w:rsid w:val="009952D7"/>
    <w:rsid w:val="0099575C"/>
    <w:rsid w:val="00995C8D"/>
    <w:rsid w:val="009961FC"/>
    <w:rsid w:val="00996443"/>
    <w:rsid w:val="00997B6A"/>
    <w:rsid w:val="00997E50"/>
    <w:rsid w:val="00997F5A"/>
    <w:rsid w:val="009A01BF"/>
    <w:rsid w:val="009A0501"/>
    <w:rsid w:val="009A1013"/>
    <w:rsid w:val="009A15F6"/>
    <w:rsid w:val="009A1BFF"/>
    <w:rsid w:val="009A2F0B"/>
    <w:rsid w:val="009A34A1"/>
    <w:rsid w:val="009A3555"/>
    <w:rsid w:val="009A397D"/>
    <w:rsid w:val="009A3DFF"/>
    <w:rsid w:val="009A4CB0"/>
    <w:rsid w:val="009A686E"/>
    <w:rsid w:val="009A6A17"/>
    <w:rsid w:val="009A6ADC"/>
    <w:rsid w:val="009A6C5F"/>
    <w:rsid w:val="009A6E11"/>
    <w:rsid w:val="009A7413"/>
    <w:rsid w:val="009A7459"/>
    <w:rsid w:val="009A7554"/>
    <w:rsid w:val="009A7C1D"/>
    <w:rsid w:val="009A7C6C"/>
    <w:rsid w:val="009A7CB2"/>
    <w:rsid w:val="009B0143"/>
    <w:rsid w:val="009B078A"/>
    <w:rsid w:val="009B09FD"/>
    <w:rsid w:val="009B1879"/>
    <w:rsid w:val="009B2308"/>
    <w:rsid w:val="009B2445"/>
    <w:rsid w:val="009B274A"/>
    <w:rsid w:val="009B29D0"/>
    <w:rsid w:val="009B2F1D"/>
    <w:rsid w:val="009B2FA9"/>
    <w:rsid w:val="009B32E5"/>
    <w:rsid w:val="009B376B"/>
    <w:rsid w:val="009B3794"/>
    <w:rsid w:val="009B3A00"/>
    <w:rsid w:val="009B3CD9"/>
    <w:rsid w:val="009B412E"/>
    <w:rsid w:val="009B55E7"/>
    <w:rsid w:val="009B5923"/>
    <w:rsid w:val="009B6C93"/>
    <w:rsid w:val="009B7BE5"/>
    <w:rsid w:val="009C0411"/>
    <w:rsid w:val="009C133E"/>
    <w:rsid w:val="009C1346"/>
    <w:rsid w:val="009C1497"/>
    <w:rsid w:val="009C1A95"/>
    <w:rsid w:val="009C2102"/>
    <w:rsid w:val="009C2567"/>
    <w:rsid w:val="009C2E73"/>
    <w:rsid w:val="009C34A6"/>
    <w:rsid w:val="009C3EA8"/>
    <w:rsid w:val="009C40E2"/>
    <w:rsid w:val="009C42FC"/>
    <w:rsid w:val="009C4327"/>
    <w:rsid w:val="009C4740"/>
    <w:rsid w:val="009C4C5D"/>
    <w:rsid w:val="009C610A"/>
    <w:rsid w:val="009C70A2"/>
    <w:rsid w:val="009C77CE"/>
    <w:rsid w:val="009C7892"/>
    <w:rsid w:val="009C7903"/>
    <w:rsid w:val="009C7B73"/>
    <w:rsid w:val="009C7C6A"/>
    <w:rsid w:val="009C7E43"/>
    <w:rsid w:val="009C7E7F"/>
    <w:rsid w:val="009C7F4F"/>
    <w:rsid w:val="009D0583"/>
    <w:rsid w:val="009D09FF"/>
    <w:rsid w:val="009D1898"/>
    <w:rsid w:val="009D1CD5"/>
    <w:rsid w:val="009D1EBF"/>
    <w:rsid w:val="009D2178"/>
    <w:rsid w:val="009D23F7"/>
    <w:rsid w:val="009D2724"/>
    <w:rsid w:val="009D2E60"/>
    <w:rsid w:val="009D3A04"/>
    <w:rsid w:val="009D3FB0"/>
    <w:rsid w:val="009D498E"/>
    <w:rsid w:val="009D5C13"/>
    <w:rsid w:val="009D6071"/>
    <w:rsid w:val="009D62B7"/>
    <w:rsid w:val="009D65EB"/>
    <w:rsid w:val="009E033F"/>
    <w:rsid w:val="009E03B9"/>
    <w:rsid w:val="009E048A"/>
    <w:rsid w:val="009E05DD"/>
    <w:rsid w:val="009E0E93"/>
    <w:rsid w:val="009E0FCF"/>
    <w:rsid w:val="009E1C28"/>
    <w:rsid w:val="009E2CDF"/>
    <w:rsid w:val="009E3679"/>
    <w:rsid w:val="009E3942"/>
    <w:rsid w:val="009E3B45"/>
    <w:rsid w:val="009E3DA2"/>
    <w:rsid w:val="009E3F81"/>
    <w:rsid w:val="009E47AA"/>
    <w:rsid w:val="009E4C8F"/>
    <w:rsid w:val="009E505D"/>
    <w:rsid w:val="009E509F"/>
    <w:rsid w:val="009E5334"/>
    <w:rsid w:val="009E5606"/>
    <w:rsid w:val="009E604E"/>
    <w:rsid w:val="009E66C3"/>
    <w:rsid w:val="009E6DB1"/>
    <w:rsid w:val="009E72D3"/>
    <w:rsid w:val="009E747F"/>
    <w:rsid w:val="009E76EE"/>
    <w:rsid w:val="009E7878"/>
    <w:rsid w:val="009E797A"/>
    <w:rsid w:val="009E7D9A"/>
    <w:rsid w:val="009F03DA"/>
    <w:rsid w:val="009F123B"/>
    <w:rsid w:val="009F2176"/>
    <w:rsid w:val="009F359A"/>
    <w:rsid w:val="009F3759"/>
    <w:rsid w:val="009F378A"/>
    <w:rsid w:val="009F384C"/>
    <w:rsid w:val="009F419D"/>
    <w:rsid w:val="009F4C27"/>
    <w:rsid w:val="009F5077"/>
    <w:rsid w:val="009F510C"/>
    <w:rsid w:val="009F56B8"/>
    <w:rsid w:val="009F5774"/>
    <w:rsid w:val="009F5786"/>
    <w:rsid w:val="009F5B76"/>
    <w:rsid w:val="009F5D71"/>
    <w:rsid w:val="009F6DD9"/>
    <w:rsid w:val="009F7257"/>
    <w:rsid w:val="009F7A01"/>
    <w:rsid w:val="00A00A25"/>
    <w:rsid w:val="00A00F74"/>
    <w:rsid w:val="00A0152C"/>
    <w:rsid w:val="00A0245D"/>
    <w:rsid w:val="00A0253D"/>
    <w:rsid w:val="00A03009"/>
    <w:rsid w:val="00A03067"/>
    <w:rsid w:val="00A030D8"/>
    <w:rsid w:val="00A030DA"/>
    <w:rsid w:val="00A0338F"/>
    <w:rsid w:val="00A03554"/>
    <w:rsid w:val="00A039B0"/>
    <w:rsid w:val="00A03E35"/>
    <w:rsid w:val="00A03F37"/>
    <w:rsid w:val="00A03FB6"/>
    <w:rsid w:val="00A040A4"/>
    <w:rsid w:val="00A04C82"/>
    <w:rsid w:val="00A04D6D"/>
    <w:rsid w:val="00A04E09"/>
    <w:rsid w:val="00A05989"/>
    <w:rsid w:val="00A059BE"/>
    <w:rsid w:val="00A0651A"/>
    <w:rsid w:val="00A06641"/>
    <w:rsid w:val="00A06F4C"/>
    <w:rsid w:val="00A07379"/>
    <w:rsid w:val="00A07775"/>
    <w:rsid w:val="00A07FF3"/>
    <w:rsid w:val="00A10289"/>
    <w:rsid w:val="00A10E34"/>
    <w:rsid w:val="00A11761"/>
    <w:rsid w:val="00A1188E"/>
    <w:rsid w:val="00A11AFF"/>
    <w:rsid w:val="00A11F99"/>
    <w:rsid w:val="00A12C00"/>
    <w:rsid w:val="00A12CD7"/>
    <w:rsid w:val="00A12ED2"/>
    <w:rsid w:val="00A1305B"/>
    <w:rsid w:val="00A13835"/>
    <w:rsid w:val="00A13F60"/>
    <w:rsid w:val="00A1432C"/>
    <w:rsid w:val="00A146AA"/>
    <w:rsid w:val="00A14AD8"/>
    <w:rsid w:val="00A15C74"/>
    <w:rsid w:val="00A15D49"/>
    <w:rsid w:val="00A160F6"/>
    <w:rsid w:val="00A164E7"/>
    <w:rsid w:val="00A166B1"/>
    <w:rsid w:val="00A169B3"/>
    <w:rsid w:val="00A171FA"/>
    <w:rsid w:val="00A177E6"/>
    <w:rsid w:val="00A20161"/>
    <w:rsid w:val="00A20330"/>
    <w:rsid w:val="00A20398"/>
    <w:rsid w:val="00A21113"/>
    <w:rsid w:val="00A213E3"/>
    <w:rsid w:val="00A217E2"/>
    <w:rsid w:val="00A2224E"/>
    <w:rsid w:val="00A222D1"/>
    <w:rsid w:val="00A2312B"/>
    <w:rsid w:val="00A23253"/>
    <w:rsid w:val="00A23494"/>
    <w:rsid w:val="00A2389B"/>
    <w:rsid w:val="00A240D1"/>
    <w:rsid w:val="00A24B9C"/>
    <w:rsid w:val="00A24F29"/>
    <w:rsid w:val="00A256B2"/>
    <w:rsid w:val="00A2574C"/>
    <w:rsid w:val="00A259CF"/>
    <w:rsid w:val="00A263FC"/>
    <w:rsid w:val="00A26687"/>
    <w:rsid w:val="00A2770A"/>
    <w:rsid w:val="00A27864"/>
    <w:rsid w:val="00A300A4"/>
    <w:rsid w:val="00A303FC"/>
    <w:rsid w:val="00A30447"/>
    <w:rsid w:val="00A30D34"/>
    <w:rsid w:val="00A312D8"/>
    <w:rsid w:val="00A31369"/>
    <w:rsid w:val="00A3138B"/>
    <w:rsid w:val="00A3143B"/>
    <w:rsid w:val="00A3156B"/>
    <w:rsid w:val="00A3158E"/>
    <w:rsid w:val="00A31848"/>
    <w:rsid w:val="00A31E01"/>
    <w:rsid w:val="00A3298E"/>
    <w:rsid w:val="00A32D3B"/>
    <w:rsid w:val="00A3360A"/>
    <w:rsid w:val="00A33A5C"/>
    <w:rsid w:val="00A349CA"/>
    <w:rsid w:val="00A34FB1"/>
    <w:rsid w:val="00A3520A"/>
    <w:rsid w:val="00A35580"/>
    <w:rsid w:val="00A35A4B"/>
    <w:rsid w:val="00A35BFC"/>
    <w:rsid w:val="00A363EB"/>
    <w:rsid w:val="00A373A5"/>
    <w:rsid w:val="00A40175"/>
    <w:rsid w:val="00A40305"/>
    <w:rsid w:val="00A4071B"/>
    <w:rsid w:val="00A4140E"/>
    <w:rsid w:val="00A417FB"/>
    <w:rsid w:val="00A424BA"/>
    <w:rsid w:val="00A42DDD"/>
    <w:rsid w:val="00A42F25"/>
    <w:rsid w:val="00A432A1"/>
    <w:rsid w:val="00A4398D"/>
    <w:rsid w:val="00A43EED"/>
    <w:rsid w:val="00A447A6"/>
    <w:rsid w:val="00A44888"/>
    <w:rsid w:val="00A4492A"/>
    <w:rsid w:val="00A44AD1"/>
    <w:rsid w:val="00A44E98"/>
    <w:rsid w:val="00A45AE3"/>
    <w:rsid w:val="00A45B5A"/>
    <w:rsid w:val="00A45E92"/>
    <w:rsid w:val="00A462C5"/>
    <w:rsid w:val="00A462F5"/>
    <w:rsid w:val="00A46391"/>
    <w:rsid w:val="00A46D66"/>
    <w:rsid w:val="00A471E8"/>
    <w:rsid w:val="00A474CA"/>
    <w:rsid w:val="00A47DB0"/>
    <w:rsid w:val="00A5041A"/>
    <w:rsid w:val="00A5063C"/>
    <w:rsid w:val="00A50A14"/>
    <w:rsid w:val="00A50E09"/>
    <w:rsid w:val="00A510FC"/>
    <w:rsid w:val="00A518DC"/>
    <w:rsid w:val="00A51A7E"/>
    <w:rsid w:val="00A51D63"/>
    <w:rsid w:val="00A521C4"/>
    <w:rsid w:val="00A52B2B"/>
    <w:rsid w:val="00A53488"/>
    <w:rsid w:val="00A53716"/>
    <w:rsid w:val="00A53829"/>
    <w:rsid w:val="00A53BA6"/>
    <w:rsid w:val="00A55405"/>
    <w:rsid w:val="00A556C9"/>
    <w:rsid w:val="00A556D1"/>
    <w:rsid w:val="00A5573C"/>
    <w:rsid w:val="00A5593F"/>
    <w:rsid w:val="00A559AC"/>
    <w:rsid w:val="00A561E0"/>
    <w:rsid w:val="00A56DD1"/>
    <w:rsid w:val="00A56E00"/>
    <w:rsid w:val="00A56E74"/>
    <w:rsid w:val="00A5705A"/>
    <w:rsid w:val="00A577AD"/>
    <w:rsid w:val="00A57B75"/>
    <w:rsid w:val="00A609AA"/>
    <w:rsid w:val="00A61642"/>
    <w:rsid w:val="00A61A14"/>
    <w:rsid w:val="00A625BA"/>
    <w:rsid w:val="00A62EC0"/>
    <w:rsid w:val="00A63297"/>
    <w:rsid w:val="00A638A3"/>
    <w:rsid w:val="00A63B47"/>
    <w:rsid w:val="00A6474F"/>
    <w:rsid w:val="00A651FD"/>
    <w:rsid w:val="00A6546E"/>
    <w:rsid w:val="00A672B8"/>
    <w:rsid w:val="00A67A71"/>
    <w:rsid w:val="00A7050F"/>
    <w:rsid w:val="00A70842"/>
    <w:rsid w:val="00A70AB5"/>
    <w:rsid w:val="00A70F70"/>
    <w:rsid w:val="00A70F81"/>
    <w:rsid w:val="00A71131"/>
    <w:rsid w:val="00A71192"/>
    <w:rsid w:val="00A7178D"/>
    <w:rsid w:val="00A71E62"/>
    <w:rsid w:val="00A72471"/>
    <w:rsid w:val="00A72609"/>
    <w:rsid w:val="00A73A56"/>
    <w:rsid w:val="00A73CA2"/>
    <w:rsid w:val="00A73CE6"/>
    <w:rsid w:val="00A74382"/>
    <w:rsid w:val="00A74B89"/>
    <w:rsid w:val="00A74BE6"/>
    <w:rsid w:val="00A74E30"/>
    <w:rsid w:val="00A75229"/>
    <w:rsid w:val="00A753B3"/>
    <w:rsid w:val="00A758C5"/>
    <w:rsid w:val="00A76051"/>
    <w:rsid w:val="00A7615A"/>
    <w:rsid w:val="00A761E2"/>
    <w:rsid w:val="00A76937"/>
    <w:rsid w:val="00A7699E"/>
    <w:rsid w:val="00A76BAB"/>
    <w:rsid w:val="00A76D51"/>
    <w:rsid w:val="00A76D94"/>
    <w:rsid w:val="00A76EFE"/>
    <w:rsid w:val="00A76F9D"/>
    <w:rsid w:val="00A76FE0"/>
    <w:rsid w:val="00A77293"/>
    <w:rsid w:val="00A775C0"/>
    <w:rsid w:val="00A77716"/>
    <w:rsid w:val="00A77DE7"/>
    <w:rsid w:val="00A813B5"/>
    <w:rsid w:val="00A81A69"/>
    <w:rsid w:val="00A81DEB"/>
    <w:rsid w:val="00A82F12"/>
    <w:rsid w:val="00A82F63"/>
    <w:rsid w:val="00A83C24"/>
    <w:rsid w:val="00A84762"/>
    <w:rsid w:val="00A84946"/>
    <w:rsid w:val="00A84A79"/>
    <w:rsid w:val="00A84D8A"/>
    <w:rsid w:val="00A85C35"/>
    <w:rsid w:val="00A86375"/>
    <w:rsid w:val="00A868D8"/>
    <w:rsid w:val="00A8744B"/>
    <w:rsid w:val="00A87B32"/>
    <w:rsid w:val="00A87F77"/>
    <w:rsid w:val="00A9074B"/>
    <w:rsid w:val="00A90B66"/>
    <w:rsid w:val="00A90C7B"/>
    <w:rsid w:val="00A91319"/>
    <w:rsid w:val="00A91FC4"/>
    <w:rsid w:val="00A924CA"/>
    <w:rsid w:val="00A9291F"/>
    <w:rsid w:val="00A92993"/>
    <w:rsid w:val="00A9303D"/>
    <w:rsid w:val="00A9340F"/>
    <w:rsid w:val="00A934E2"/>
    <w:rsid w:val="00A93DFE"/>
    <w:rsid w:val="00A94160"/>
    <w:rsid w:val="00A9454F"/>
    <w:rsid w:val="00A94974"/>
    <w:rsid w:val="00A94C6F"/>
    <w:rsid w:val="00A95864"/>
    <w:rsid w:val="00A96ADD"/>
    <w:rsid w:val="00A9768C"/>
    <w:rsid w:val="00AA01E5"/>
    <w:rsid w:val="00AA0E0C"/>
    <w:rsid w:val="00AA1850"/>
    <w:rsid w:val="00AA26AA"/>
    <w:rsid w:val="00AA2B57"/>
    <w:rsid w:val="00AA2B7D"/>
    <w:rsid w:val="00AA2D8A"/>
    <w:rsid w:val="00AA327F"/>
    <w:rsid w:val="00AA34D3"/>
    <w:rsid w:val="00AA36AB"/>
    <w:rsid w:val="00AA3768"/>
    <w:rsid w:val="00AA3793"/>
    <w:rsid w:val="00AA4827"/>
    <w:rsid w:val="00AA4A8E"/>
    <w:rsid w:val="00AA5062"/>
    <w:rsid w:val="00AA514C"/>
    <w:rsid w:val="00AA5372"/>
    <w:rsid w:val="00AA63CA"/>
    <w:rsid w:val="00AA6C23"/>
    <w:rsid w:val="00AA7197"/>
    <w:rsid w:val="00AA7239"/>
    <w:rsid w:val="00AA75B7"/>
    <w:rsid w:val="00AA7717"/>
    <w:rsid w:val="00AB0514"/>
    <w:rsid w:val="00AB097E"/>
    <w:rsid w:val="00AB19F3"/>
    <w:rsid w:val="00AB22CB"/>
    <w:rsid w:val="00AB3251"/>
    <w:rsid w:val="00AB3932"/>
    <w:rsid w:val="00AB39AA"/>
    <w:rsid w:val="00AB450D"/>
    <w:rsid w:val="00AB4A7D"/>
    <w:rsid w:val="00AB4B75"/>
    <w:rsid w:val="00AB4D29"/>
    <w:rsid w:val="00AB4F77"/>
    <w:rsid w:val="00AB564C"/>
    <w:rsid w:val="00AB6426"/>
    <w:rsid w:val="00AB64C7"/>
    <w:rsid w:val="00AB6671"/>
    <w:rsid w:val="00AB6E25"/>
    <w:rsid w:val="00AB6FC5"/>
    <w:rsid w:val="00AB7417"/>
    <w:rsid w:val="00AB76AA"/>
    <w:rsid w:val="00AB7982"/>
    <w:rsid w:val="00AB7F16"/>
    <w:rsid w:val="00AB7F8A"/>
    <w:rsid w:val="00AC00E2"/>
    <w:rsid w:val="00AC01BC"/>
    <w:rsid w:val="00AC0331"/>
    <w:rsid w:val="00AC0F8F"/>
    <w:rsid w:val="00AC1382"/>
    <w:rsid w:val="00AC18BE"/>
    <w:rsid w:val="00AC1C98"/>
    <w:rsid w:val="00AC1D3C"/>
    <w:rsid w:val="00AC2AF7"/>
    <w:rsid w:val="00AC2C94"/>
    <w:rsid w:val="00AC3294"/>
    <w:rsid w:val="00AC369B"/>
    <w:rsid w:val="00AC3943"/>
    <w:rsid w:val="00AC3A1D"/>
    <w:rsid w:val="00AC4023"/>
    <w:rsid w:val="00AC40EE"/>
    <w:rsid w:val="00AC42E6"/>
    <w:rsid w:val="00AC5226"/>
    <w:rsid w:val="00AC52BA"/>
    <w:rsid w:val="00AC55F4"/>
    <w:rsid w:val="00AC56A1"/>
    <w:rsid w:val="00AC56DD"/>
    <w:rsid w:val="00AC5F61"/>
    <w:rsid w:val="00AC6387"/>
    <w:rsid w:val="00AC6ED2"/>
    <w:rsid w:val="00AC6FC6"/>
    <w:rsid w:val="00AC77FB"/>
    <w:rsid w:val="00AC7898"/>
    <w:rsid w:val="00AC7B55"/>
    <w:rsid w:val="00AC7C2B"/>
    <w:rsid w:val="00AD0694"/>
    <w:rsid w:val="00AD06B6"/>
    <w:rsid w:val="00AD0B5F"/>
    <w:rsid w:val="00AD0E86"/>
    <w:rsid w:val="00AD13CB"/>
    <w:rsid w:val="00AD218C"/>
    <w:rsid w:val="00AD27B2"/>
    <w:rsid w:val="00AD2D2D"/>
    <w:rsid w:val="00AD2DCC"/>
    <w:rsid w:val="00AD2E45"/>
    <w:rsid w:val="00AD33B7"/>
    <w:rsid w:val="00AD3B12"/>
    <w:rsid w:val="00AD427E"/>
    <w:rsid w:val="00AD49D0"/>
    <w:rsid w:val="00AD4F30"/>
    <w:rsid w:val="00AD53C2"/>
    <w:rsid w:val="00AD5AE8"/>
    <w:rsid w:val="00AD63E4"/>
    <w:rsid w:val="00AD6B36"/>
    <w:rsid w:val="00AD72CB"/>
    <w:rsid w:val="00AD75C0"/>
    <w:rsid w:val="00AD7D66"/>
    <w:rsid w:val="00AD7EC0"/>
    <w:rsid w:val="00AE0390"/>
    <w:rsid w:val="00AE0AAA"/>
    <w:rsid w:val="00AE0B5A"/>
    <w:rsid w:val="00AE15A7"/>
    <w:rsid w:val="00AE253D"/>
    <w:rsid w:val="00AE2826"/>
    <w:rsid w:val="00AE2F9B"/>
    <w:rsid w:val="00AE3097"/>
    <w:rsid w:val="00AE32B8"/>
    <w:rsid w:val="00AE353A"/>
    <w:rsid w:val="00AE383F"/>
    <w:rsid w:val="00AE3A70"/>
    <w:rsid w:val="00AE3B17"/>
    <w:rsid w:val="00AE3FDD"/>
    <w:rsid w:val="00AE49FB"/>
    <w:rsid w:val="00AE4D80"/>
    <w:rsid w:val="00AE4DC4"/>
    <w:rsid w:val="00AE516C"/>
    <w:rsid w:val="00AE54E6"/>
    <w:rsid w:val="00AE59A3"/>
    <w:rsid w:val="00AE5B0B"/>
    <w:rsid w:val="00AE6723"/>
    <w:rsid w:val="00AE678E"/>
    <w:rsid w:val="00AE6ACB"/>
    <w:rsid w:val="00AE7151"/>
    <w:rsid w:val="00AE7269"/>
    <w:rsid w:val="00AE78B8"/>
    <w:rsid w:val="00AE7D46"/>
    <w:rsid w:val="00AF09A6"/>
    <w:rsid w:val="00AF0BA4"/>
    <w:rsid w:val="00AF10DE"/>
    <w:rsid w:val="00AF1379"/>
    <w:rsid w:val="00AF1D5F"/>
    <w:rsid w:val="00AF1F3B"/>
    <w:rsid w:val="00AF21A1"/>
    <w:rsid w:val="00AF2BC4"/>
    <w:rsid w:val="00AF2F13"/>
    <w:rsid w:val="00AF3376"/>
    <w:rsid w:val="00AF3449"/>
    <w:rsid w:val="00AF3486"/>
    <w:rsid w:val="00AF353C"/>
    <w:rsid w:val="00AF39E1"/>
    <w:rsid w:val="00AF404F"/>
    <w:rsid w:val="00AF4BD4"/>
    <w:rsid w:val="00AF52EE"/>
    <w:rsid w:val="00AF535B"/>
    <w:rsid w:val="00AF5BAB"/>
    <w:rsid w:val="00AF6140"/>
    <w:rsid w:val="00AF6671"/>
    <w:rsid w:val="00AF6845"/>
    <w:rsid w:val="00AF68EF"/>
    <w:rsid w:val="00AF6C3D"/>
    <w:rsid w:val="00AF7067"/>
    <w:rsid w:val="00AF7E69"/>
    <w:rsid w:val="00B00515"/>
    <w:rsid w:val="00B00DD7"/>
    <w:rsid w:val="00B014F5"/>
    <w:rsid w:val="00B02174"/>
    <w:rsid w:val="00B02F8B"/>
    <w:rsid w:val="00B03B73"/>
    <w:rsid w:val="00B0427F"/>
    <w:rsid w:val="00B054C7"/>
    <w:rsid w:val="00B05F73"/>
    <w:rsid w:val="00B063D1"/>
    <w:rsid w:val="00B06AEF"/>
    <w:rsid w:val="00B0737E"/>
    <w:rsid w:val="00B07825"/>
    <w:rsid w:val="00B07A10"/>
    <w:rsid w:val="00B10F37"/>
    <w:rsid w:val="00B11631"/>
    <w:rsid w:val="00B11A1C"/>
    <w:rsid w:val="00B11C16"/>
    <w:rsid w:val="00B129C0"/>
    <w:rsid w:val="00B12BE8"/>
    <w:rsid w:val="00B13162"/>
    <w:rsid w:val="00B13421"/>
    <w:rsid w:val="00B1342B"/>
    <w:rsid w:val="00B135C0"/>
    <w:rsid w:val="00B13A1E"/>
    <w:rsid w:val="00B13BC4"/>
    <w:rsid w:val="00B1405C"/>
    <w:rsid w:val="00B14171"/>
    <w:rsid w:val="00B14222"/>
    <w:rsid w:val="00B14564"/>
    <w:rsid w:val="00B1572B"/>
    <w:rsid w:val="00B15987"/>
    <w:rsid w:val="00B15DB0"/>
    <w:rsid w:val="00B160E2"/>
    <w:rsid w:val="00B1657E"/>
    <w:rsid w:val="00B16937"/>
    <w:rsid w:val="00B16946"/>
    <w:rsid w:val="00B169AF"/>
    <w:rsid w:val="00B176A9"/>
    <w:rsid w:val="00B17847"/>
    <w:rsid w:val="00B20789"/>
    <w:rsid w:val="00B20A80"/>
    <w:rsid w:val="00B20ACC"/>
    <w:rsid w:val="00B20BB3"/>
    <w:rsid w:val="00B20C9F"/>
    <w:rsid w:val="00B20D5C"/>
    <w:rsid w:val="00B2196B"/>
    <w:rsid w:val="00B226D8"/>
    <w:rsid w:val="00B22A0D"/>
    <w:rsid w:val="00B2344B"/>
    <w:rsid w:val="00B23FF4"/>
    <w:rsid w:val="00B24053"/>
    <w:rsid w:val="00B240FD"/>
    <w:rsid w:val="00B246DF"/>
    <w:rsid w:val="00B24C96"/>
    <w:rsid w:val="00B2525B"/>
    <w:rsid w:val="00B25723"/>
    <w:rsid w:val="00B25A08"/>
    <w:rsid w:val="00B25A40"/>
    <w:rsid w:val="00B264C3"/>
    <w:rsid w:val="00B267C0"/>
    <w:rsid w:val="00B26960"/>
    <w:rsid w:val="00B27183"/>
    <w:rsid w:val="00B2743B"/>
    <w:rsid w:val="00B27EC4"/>
    <w:rsid w:val="00B31B15"/>
    <w:rsid w:val="00B31D91"/>
    <w:rsid w:val="00B31F9D"/>
    <w:rsid w:val="00B32A7D"/>
    <w:rsid w:val="00B32D97"/>
    <w:rsid w:val="00B3322A"/>
    <w:rsid w:val="00B33B75"/>
    <w:rsid w:val="00B34B72"/>
    <w:rsid w:val="00B34C76"/>
    <w:rsid w:val="00B3518D"/>
    <w:rsid w:val="00B356C5"/>
    <w:rsid w:val="00B35E74"/>
    <w:rsid w:val="00B364B7"/>
    <w:rsid w:val="00B36DB1"/>
    <w:rsid w:val="00B3702A"/>
    <w:rsid w:val="00B37886"/>
    <w:rsid w:val="00B37B0E"/>
    <w:rsid w:val="00B37BC1"/>
    <w:rsid w:val="00B409F9"/>
    <w:rsid w:val="00B41BE7"/>
    <w:rsid w:val="00B427C4"/>
    <w:rsid w:val="00B42A76"/>
    <w:rsid w:val="00B43544"/>
    <w:rsid w:val="00B43C83"/>
    <w:rsid w:val="00B44554"/>
    <w:rsid w:val="00B44C8F"/>
    <w:rsid w:val="00B45065"/>
    <w:rsid w:val="00B45DED"/>
    <w:rsid w:val="00B465DA"/>
    <w:rsid w:val="00B46668"/>
    <w:rsid w:val="00B46953"/>
    <w:rsid w:val="00B46E80"/>
    <w:rsid w:val="00B47596"/>
    <w:rsid w:val="00B479AD"/>
    <w:rsid w:val="00B50733"/>
    <w:rsid w:val="00B50AE5"/>
    <w:rsid w:val="00B519B7"/>
    <w:rsid w:val="00B520CC"/>
    <w:rsid w:val="00B52291"/>
    <w:rsid w:val="00B524E2"/>
    <w:rsid w:val="00B52682"/>
    <w:rsid w:val="00B5280D"/>
    <w:rsid w:val="00B529E4"/>
    <w:rsid w:val="00B5310D"/>
    <w:rsid w:val="00B5385E"/>
    <w:rsid w:val="00B53879"/>
    <w:rsid w:val="00B544F3"/>
    <w:rsid w:val="00B546D0"/>
    <w:rsid w:val="00B55108"/>
    <w:rsid w:val="00B555DC"/>
    <w:rsid w:val="00B557DC"/>
    <w:rsid w:val="00B559B4"/>
    <w:rsid w:val="00B55DED"/>
    <w:rsid w:val="00B5718F"/>
    <w:rsid w:val="00B57506"/>
    <w:rsid w:val="00B578DD"/>
    <w:rsid w:val="00B57A84"/>
    <w:rsid w:val="00B57AC6"/>
    <w:rsid w:val="00B60059"/>
    <w:rsid w:val="00B602DE"/>
    <w:rsid w:val="00B6089C"/>
    <w:rsid w:val="00B613AC"/>
    <w:rsid w:val="00B61884"/>
    <w:rsid w:val="00B61CCB"/>
    <w:rsid w:val="00B62A53"/>
    <w:rsid w:val="00B62A90"/>
    <w:rsid w:val="00B62C13"/>
    <w:rsid w:val="00B62CF2"/>
    <w:rsid w:val="00B63490"/>
    <w:rsid w:val="00B63ACA"/>
    <w:rsid w:val="00B645E3"/>
    <w:rsid w:val="00B6480F"/>
    <w:rsid w:val="00B64A05"/>
    <w:rsid w:val="00B64A2E"/>
    <w:rsid w:val="00B64FE1"/>
    <w:rsid w:val="00B6504C"/>
    <w:rsid w:val="00B6540A"/>
    <w:rsid w:val="00B654C5"/>
    <w:rsid w:val="00B65763"/>
    <w:rsid w:val="00B65F68"/>
    <w:rsid w:val="00B66066"/>
    <w:rsid w:val="00B66278"/>
    <w:rsid w:val="00B66355"/>
    <w:rsid w:val="00B666EE"/>
    <w:rsid w:val="00B66A52"/>
    <w:rsid w:val="00B66DE9"/>
    <w:rsid w:val="00B67082"/>
    <w:rsid w:val="00B67298"/>
    <w:rsid w:val="00B67540"/>
    <w:rsid w:val="00B6789C"/>
    <w:rsid w:val="00B67F12"/>
    <w:rsid w:val="00B7011C"/>
    <w:rsid w:val="00B70231"/>
    <w:rsid w:val="00B7070E"/>
    <w:rsid w:val="00B70D6A"/>
    <w:rsid w:val="00B70F16"/>
    <w:rsid w:val="00B71160"/>
    <w:rsid w:val="00B71288"/>
    <w:rsid w:val="00B717CF"/>
    <w:rsid w:val="00B71D68"/>
    <w:rsid w:val="00B7259F"/>
    <w:rsid w:val="00B72608"/>
    <w:rsid w:val="00B72A4F"/>
    <w:rsid w:val="00B72B08"/>
    <w:rsid w:val="00B72DC4"/>
    <w:rsid w:val="00B73883"/>
    <w:rsid w:val="00B73D17"/>
    <w:rsid w:val="00B73D5B"/>
    <w:rsid w:val="00B74379"/>
    <w:rsid w:val="00B74762"/>
    <w:rsid w:val="00B74BEF"/>
    <w:rsid w:val="00B74F1D"/>
    <w:rsid w:val="00B75112"/>
    <w:rsid w:val="00B753F6"/>
    <w:rsid w:val="00B758AA"/>
    <w:rsid w:val="00B75BC4"/>
    <w:rsid w:val="00B75F02"/>
    <w:rsid w:val="00B75F10"/>
    <w:rsid w:val="00B760DB"/>
    <w:rsid w:val="00B766A3"/>
    <w:rsid w:val="00B76B28"/>
    <w:rsid w:val="00B77B4C"/>
    <w:rsid w:val="00B80CF1"/>
    <w:rsid w:val="00B8143B"/>
    <w:rsid w:val="00B81B31"/>
    <w:rsid w:val="00B82268"/>
    <w:rsid w:val="00B82280"/>
    <w:rsid w:val="00B82787"/>
    <w:rsid w:val="00B827EC"/>
    <w:rsid w:val="00B82C39"/>
    <w:rsid w:val="00B82F58"/>
    <w:rsid w:val="00B8319D"/>
    <w:rsid w:val="00B83543"/>
    <w:rsid w:val="00B83864"/>
    <w:rsid w:val="00B85A31"/>
    <w:rsid w:val="00B85A77"/>
    <w:rsid w:val="00B86387"/>
    <w:rsid w:val="00B870DE"/>
    <w:rsid w:val="00B876C2"/>
    <w:rsid w:val="00B8770C"/>
    <w:rsid w:val="00B87921"/>
    <w:rsid w:val="00B87BD8"/>
    <w:rsid w:val="00B87D80"/>
    <w:rsid w:val="00B87F74"/>
    <w:rsid w:val="00B87F9A"/>
    <w:rsid w:val="00B9053E"/>
    <w:rsid w:val="00B905A6"/>
    <w:rsid w:val="00B9074F"/>
    <w:rsid w:val="00B90C84"/>
    <w:rsid w:val="00B918F5"/>
    <w:rsid w:val="00B91C25"/>
    <w:rsid w:val="00B92701"/>
    <w:rsid w:val="00B928AE"/>
    <w:rsid w:val="00B92FB9"/>
    <w:rsid w:val="00B933D4"/>
    <w:rsid w:val="00B9373C"/>
    <w:rsid w:val="00B93797"/>
    <w:rsid w:val="00B93FF2"/>
    <w:rsid w:val="00B9569D"/>
    <w:rsid w:val="00B957B0"/>
    <w:rsid w:val="00B95C87"/>
    <w:rsid w:val="00B96320"/>
    <w:rsid w:val="00B963E0"/>
    <w:rsid w:val="00B96B01"/>
    <w:rsid w:val="00B96B7A"/>
    <w:rsid w:val="00B96D2E"/>
    <w:rsid w:val="00B96F05"/>
    <w:rsid w:val="00B97B29"/>
    <w:rsid w:val="00B97ED6"/>
    <w:rsid w:val="00B97EDA"/>
    <w:rsid w:val="00BA0156"/>
    <w:rsid w:val="00BA083F"/>
    <w:rsid w:val="00BA0AF5"/>
    <w:rsid w:val="00BA0E1E"/>
    <w:rsid w:val="00BA0E9F"/>
    <w:rsid w:val="00BA14EE"/>
    <w:rsid w:val="00BA19C1"/>
    <w:rsid w:val="00BA2401"/>
    <w:rsid w:val="00BA27C8"/>
    <w:rsid w:val="00BA3A54"/>
    <w:rsid w:val="00BA3A94"/>
    <w:rsid w:val="00BA3C7C"/>
    <w:rsid w:val="00BA416A"/>
    <w:rsid w:val="00BA42B7"/>
    <w:rsid w:val="00BA43FF"/>
    <w:rsid w:val="00BA4C18"/>
    <w:rsid w:val="00BA4D91"/>
    <w:rsid w:val="00BA4F2F"/>
    <w:rsid w:val="00BA5234"/>
    <w:rsid w:val="00BA5579"/>
    <w:rsid w:val="00BA5C54"/>
    <w:rsid w:val="00BA60DA"/>
    <w:rsid w:val="00BA739B"/>
    <w:rsid w:val="00BA75FC"/>
    <w:rsid w:val="00BA7CE7"/>
    <w:rsid w:val="00BA7EAA"/>
    <w:rsid w:val="00BB0897"/>
    <w:rsid w:val="00BB0A3B"/>
    <w:rsid w:val="00BB0E6D"/>
    <w:rsid w:val="00BB0F4C"/>
    <w:rsid w:val="00BB1F65"/>
    <w:rsid w:val="00BB212A"/>
    <w:rsid w:val="00BB28C2"/>
    <w:rsid w:val="00BB2BD0"/>
    <w:rsid w:val="00BB2C22"/>
    <w:rsid w:val="00BB2D9A"/>
    <w:rsid w:val="00BB38D4"/>
    <w:rsid w:val="00BB3B33"/>
    <w:rsid w:val="00BB40BA"/>
    <w:rsid w:val="00BB4AD9"/>
    <w:rsid w:val="00BB4F4E"/>
    <w:rsid w:val="00BB509C"/>
    <w:rsid w:val="00BB58D4"/>
    <w:rsid w:val="00BB5F6A"/>
    <w:rsid w:val="00BB600C"/>
    <w:rsid w:val="00BB609A"/>
    <w:rsid w:val="00BB626D"/>
    <w:rsid w:val="00BB7523"/>
    <w:rsid w:val="00BB7547"/>
    <w:rsid w:val="00BB75CD"/>
    <w:rsid w:val="00BB7685"/>
    <w:rsid w:val="00BB7A33"/>
    <w:rsid w:val="00BB7A44"/>
    <w:rsid w:val="00BC00E4"/>
    <w:rsid w:val="00BC0D50"/>
    <w:rsid w:val="00BC0FA9"/>
    <w:rsid w:val="00BC2F7A"/>
    <w:rsid w:val="00BC367F"/>
    <w:rsid w:val="00BC3875"/>
    <w:rsid w:val="00BC391C"/>
    <w:rsid w:val="00BC4172"/>
    <w:rsid w:val="00BC4B91"/>
    <w:rsid w:val="00BC525C"/>
    <w:rsid w:val="00BC548F"/>
    <w:rsid w:val="00BC5B91"/>
    <w:rsid w:val="00BC5C43"/>
    <w:rsid w:val="00BC5FF2"/>
    <w:rsid w:val="00BC6809"/>
    <w:rsid w:val="00BC6909"/>
    <w:rsid w:val="00BC69DE"/>
    <w:rsid w:val="00BC7297"/>
    <w:rsid w:val="00BC79E8"/>
    <w:rsid w:val="00BD01A8"/>
    <w:rsid w:val="00BD026B"/>
    <w:rsid w:val="00BD060A"/>
    <w:rsid w:val="00BD0797"/>
    <w:rsid w:val="00BD0950"/>
    <w:rsid w:val="00BD0C57"/>
    <w:rsid w:val="00BD144B"/>
    <w:rsid w:val="00BD17C0"/>
    <w:rsid w:val="00BD1C2C"/>
    <w:rsid w:val="00BD25DA"/>
    <w:rsid w:val="00BD297D"/>
    <w:rsid w:val="00BD2DB1"/>
    <w:rsid w:val="00BD32E7"/>
    <w:rsid w:val="00BD3489"/>
    <w:rsid w:val="00BD355E"/>
    <w:rsid w:val="00BD36D2"/>
    <w:rsid w:val="00BD39AA"/>
    <w:rsid w:val="00BD402E"/>
    <w:rsid w:val="00BD5509"/>
    <w:rsid w:val="00BD62D7"/>
    <w:rsid w:val="00BD630A"/>
    <w:rsid w:val="00BD6C02"/>
    <w:rsid w:val="00BD6C9B"/>
    <w:rsid w:val="00BD6E14"/>
    <w:rsid w:val="00BD7739"/>
    <w:rsid w:val="00BD7B11"/>
    <w:rsid w:val="00BD7BEC"/>
    <w:rsid w:val="00BD7E80"/>
    <w:rsid w:val="00BE026B"/>
    <w:rsid w:val="00BE0839"/>
    <w:rsid w:val="00BE099E"/>
    <w:rsid w:val="00BE0E82"/>
    <w:rsid w:val="00BE10DC"/>
    <w:rsid w:val="00BE1409"/>
    <w:rsid w:val="00BE18BB"/>
    <w:rsid w:val="00BE1AE0"/>
    <w:rsid w:val="00BE1EAA"/>
    <w:rsid w:val="00BE2273"/>
    <w:rsid w:val="00BE2E0B"/>
    <w:rsid w:val="00BE30E3"/>
    <w:rsid w:val="00BE33DB"/>
    <w:rsid w:val="00BE3A02"/>
    <w:rsid w:val="00BE3CB6"/>
    <w:rsid w:val="00BE3CDC"/>
    <w:rsid w:val="00BE48F0"/>
    <w:rsid w:val="00BE577C"/>
    <w:rsid w:val="00BE589D"/>
    <w:rsid w:val="00BE62AD"/>
    <w:rsid w:val="00BE669F"/>
    <w:rsid w:val="00BE6850"/>
    <w:rsid w:val="00BE6C2D"/>
    <w:rsid w:val="00BE72C9"/>
    <w:rsid w:val="00BE79B0"/>
    <w:rsid w:val="00BE7B39"/>
    <w:rsid w:val="00BF0B18"/>
    <w:rsid w:val="00BF0C7D"/>
    <w:rsid w:val="00BF0C90"/>
    <w:rsid w:val="00BF0F72"/>
    <w:rsid w:val="00BF1007"/>
    <w:rsid w:val="00BF12A5"/>
    <w:rsid w:val="00BF1446"/>
    <w:rsid w:val="00BF1688"/>
    <w:rsid w:val="00BF1B46"/>
    <w:rsid w:val="00BF1DD4"/>
    <w:rsid w:val="00BF20C4"/>
    <w:rsid w:val="00BF210F"/>
    <w:rsid w:val="00BF225C"/>
    <w:rsid w:val="00BF2476"/>
    <w:rsid w:val="00BF2585"/>
    <w:rsid w:val="00BF295E"/>
    <w:rsid w:val="00BF306C"/>
    <w:rsid w:val="00BF319D"/>
    <w:rsid w:val="00BF367B"/>
    <w:rsid w:val="00BF372A"/>
    <w:rsid w:val="00BF41D4"/>
    <w:rsid w:val="00BF43A1"/>
    <w:rsid w:val="00BF57AA"/>
    <w:rsid w:val="00BF7DFD"/>
    <w:rsid w:val="00C00754"/>
    <w:rsid w:val="00C0100D"/>
    <w:rsid w:val="00C0137B"/>
    <w:rsid w:val="00C01583"/>
    <w:rsid w:val="00C01E1C"/>
    <w:rsid w:val="00C028D1"/>
    <w:rsid w:val="00C037CA"/>
    <w:rsid w:val="00C04E53"/>
    <w:rsid w:val="00C05052"/>
    <w:rsid w:val="00C05B27"/>
    <w:rsid w:val="00C05FC0"/>
    <w:rsid w:val="00C06287"/>
    <w:rsid w:val="00C06764"/>
    <w:rsid w:val="00C06BA1"/>
    <w:rsid w:val="00C06D1D"/>
    <w:rsid w:val="00C0735F"/>
    <w:rsid w:val="00C07642"/>
    <w:rsid w:val="00C07ED0"/>
    <w:rsid w:val="00C07F9E"/>
    <w:rsid w:val="00C10C5D"/>
    <w:rsid w:val="00C10E86"/>
    <w:rsid w:val="00C114AB"/>
    <w:rsid w:val="00C11A1B"/>
    <w:rsid w:val="00C11B7B"/>
    <w:rsid w:val="00C11E4A"/>
    <w:rsid w:val="00C11F0C"/>
    <w:rsid w:val="00C120D9"/>
    <w:rsid w:val="00C120FC"/>
    <w:rsid w:val="00C127AB"/>
    <w:rsid w:val="00C12D1E"/>
    <w:rsid w:val="00C13218"/>
    <w:rsid w:val="00C13645"/>
    <w:rsid w:val="00C138DE"/>
    <w:rsid w:val="00C13FBD"/>
    <w:rsid w:val="00C14B4C"/>
    <w:rsid w:val="00C14FA9"/>
    <w:rsid w:val="00C15759"/>
    <w:rsid w:val="00C17089"/>
    <w:rsid w:val="00C17529"/>
    <w:rsid w:val="00C175A6"/>
    <w:rsid w:val="00C17B89"/>
    <w:rsid w:val="00C2062E"/>
    <w:rsid w:val="00C20F2D"/>
    <w:rsid w:val="00C2138F"/>
    <w:rsid w:val="00C2164E"/>
    <w:rsid w:val="00C21805"/>
    <w:rsid w:val="00C21A15"/>
    <w:rsid w:val="00C21E02"/>
    <w:rsid w:val="00C22346"/>
    <w:rsid w:val="00C22483"/>
    <w:rsid w:val="00C2255C"/>
    <w:rsid w:val="00C22D6B"/>
    <w:rsid w:val="00C2340F"/>
    <w:rsid w:val="00C238E4"/>
    <w:rsid w:val="00C23C1C"/>
    <w:rsid w:val="00C23C39"/>
    <w:rsid w:val="00C23E45"/>
    <w:rsid w:val="00C247A3"/>
    <w:rsid w:val="00C254D5"/>
    <w:rsid w:val="00C25839"/>
    <w:rsid w:val="00C25915"/>
    <w:rsid w:val="00C2656B"/>
    <w:rsid w:val="00C26929"/>
    <w:rsid w:val="00C269D3"/>
    <w:rsid w:val="00C26C83"/>
    <w:rsid w:val="00C26D8A"/>
    <w:rsid w:val="00C274E2"/>
    <w:rsid w:val="00C279E7"/>
    <w:rsid w:val="00C27D3D"/>
    <w:rsid w:val="00C30457"/>
    <w:rsid w:val="00C3068C"/>
    <w:rsid w:val="00C30FE1"/>
    <w:rsid w:val="00C31428"/>
    <w:rsid w:val="00C315B3"/>
    <w:rsid w:val="00C316B5"/>
    <w:rsid w:val="00C32A96"/>
    <w:rsid w:val="00C33239"/>
    <w:rsid w:val="00C333F8"/>
    <w:rsid w:val="00C3341B"/>
    <w:rsid w:val="00C339BD"/>
    <w:rsid w:val="00C33FDA"/>
    <w:rsid w:val="00C34A6C"/>
    <w:rsid w:val="00C34C37"/>
    <w:rsid w:val="00C35161"/>
    <w:rsid w:val="00C3559A"/>
    <w:rsid w:val="00C355DA"/>
    <w:rsid w:val="00C3568B"/>
    <w:rsid w:val="00C35967"/>
    <w:rsid w:val="00C35CDD"/>
    <w:rsid w:val="00C36083"/>
    <w:rsid w:val="00C368CD"/>
    <w:rsid w:val="00C405C1"/>
    <w:rsid w:val="00C40E32"/>
    <w:rsid w:val="00C41F1B"/>
    <w:rsid w:val="00C42B5E"/>
    <w:rsid w:val="00C42CD5"/>
    <w:rsid w:val="00C42DC5"/>
    <w:rsid w:val="00C432B2"/>
    <w:rsid w:val="00C4333B"/>
    <w:rsid w:val="00C433F1"/>
    <w:rsid w:val="00C434B1"/>
    <w:rsid w:val="00C4356F"/>
    <w:rsid w:val="00C43657"/>
    <w:rsid w:val="00C4399E"/>
    <w:rsid w:val="00C43C9F"/>
    <w:rsid w:val="00C43F22"/>
    <w:rsid w:val="00C443B9"/>
    <w:rsid w:val="00C443C6"/>
    <w:rsid w:val="00C4488B"/>
    <w:rsid w:val="00C45D29"/>
    <w:rsid w:val="00C45D3D"/>
    <w:rsid w:val="00C45F0F"/>
    <w:rsid w:val="00C4604F"/>
    <w:rsid w:val="00C4611D"/>
    <w:rsid w:val="00C46AE2"/>
    <w:rsid w:val="00C46B9D"/>
    <w:rsid w:val="00C47936"/>
    <w:rsid w:val="00C47D69"/>
    <w:rsid w:val="00C50FD6"/>
    <w:rsid w:val="00C51408"/>
    <w:rsid w:val="00C519FF"/>
    <w:rsid w:val="00C51D57"/>
    <w:rsid w:val="00C51F45"/>
    <w:rsid w:val="00C52183"/>
    <w:rsid w:val="00C52540"/>
    <w:rsid w:val="00C5286A"/>
    <w:rsid w:val="00C52FA5"/>
    <w:rsid w:val="00C5364C"/>
    <w:rsid w:val="00C55788"/>
    <w:rsid w:val="00C5587B"/>
    <w:rsid w:val="00C565C2"/>
    <w:rsid w:val="00C5689B"/>
    <w:rsid w:val="00C568FC"/>
    <w:rsid w:val="00C572F6"/>
    <w:rsid w:val="00C57570"/>
    <w:rsid w:val="00C60194"/>
    <w:rsid w:val="00C60D09"/>
    <w:rsid w:val="00C61524"/>
    <w:rsid w:val="00C62505"/>
    <w:rsid w:val="00C6251B"/>
    <w:rsid w:val="00C62B42"/>
    <w:rsid w:val="00C63524"/>
    <w:rsid w:val="00C63B7C"/>
    <w:rsid w:val="00C63FA4"/>
    <w:rsid w:val="00C64850"/>
    <w:rsid w:val="00C64D18"/>
    <w:rsid w:val="00C65A72"/>
    <w:rsid w:val="00C65CC2"/>
    <w:rsid w:val="00C6603F"/>
    <w:rsid w:val="00C662C9"/>
    <w:rsid w:val="00C663B7"/>
    <w:rsid w:val="00C663DE"/>
    <w:rsid w:val="00C66B3B"/>
    <w:rsid w:val="00C66D11"/>
    <w:rsid w:val="00C66EFA"/>
    <w:rsid w:val="00C66F5B"/>
    <w:rsid w:val="00C6754B"/>
    <w:rsid w:val="00C6798F"/>
    <w:rsid w:val="00C7017A"/>
    <w:rsid w:val="00C70346"/>
    <w:rsid w:val="00C709D6"/>
    <w:rsid w:val="00C709E1"/>
    <w:rsid w:val="00C70A79"/>
    <w:rsid w:val="00C70FA2"/>
    <w:rsid w:val="00C71A4F"/>
    <w:rsid w:val="00C71B9D"/>
    <w:rsid w:val="00C71C1D"/>
    <w:rsid w:val="00C720F3"/>
    <w:rsid w:val="00C72293"/>
    <w:rsid w:val="00C727D9"/>
    <w:rsid w:val="00C7280A"/>
    <w:rsid w:val="00C72F35"/>
    <w:rsid w:val="00C74278"/>
    <w:rsid w:val="00C74AEA"/>
    <w:rsid w:val="00C74CDF"/>
    <w:rsid w:val="00C74FB1"/>
    <w:rsid w:val="00C751D5"/>
    <w:rsid w:val="00C7538D"/>
    <w:rsid w:val="00C753E3"/>
    <w:rsid w:val="00C75528"/>
    <w:rsid w:val="00C756E3"/>
    <w:rsid w:val="00C7580A"/>
    <w:rsid w:val="00C76089"/>
    <w:rsid w:val="00C76631"/>
    <w:rsid w:val="00C7686A"/>
    <w:rsid w:val="00C7688E"/>
    <w:rsid w:val="00C77589"/>
    <w:rsid w:val="00C77B88"/>
    <w:rsid w:val="00C77D61"/>
    <w:rsid w:val="00C80F10"/>
    <w:rsid w:val="00C81146"/>
    <w:rsid w:val="00C8131F"/>
    <w:rsid w:val="00C8145F"/>
    <w:rsid w:val="00C814DB"/>
    <w:rsid w:val="00C81717"/>
    <w:rsid w:val="00C8185D"/>
    <w:rsid w:val="00C81888"/>
    <w:rsid w:val="00C81C27"/>
    <w:rsid w:val="00C81F3D"/>
    <w:rsid w:val="00C820E5"/>
    <w:rsid w:val="00C821F4"/>
    <w:rsid w:val="00C82CA9"/>
    <w:rsid w:val="00C8350D"/>
    <w:rsid w:val="00C8383F"/>
    <w:rsid w:val="00C849EC"/>
    <w:rsid w:val="00C85075"/>
    <w:rsid w:val="00C851D7"/>
    <w:rsid w:val="00C86C0C"/>
    <w:rsid w:val="00C86D5C"/>
    <w:rsid w:val="00C873D2"/>
    <w:rsid w:val="00C87855"/>
    <w:rsid w:val="00C878F8"/>
    <w:rsid w:val="00C87AB7"/>
    <w:rsid w:val="00C87F0D"/>
    <w:rsid w:val="00C905F5"/>
    <w:rsid w:val="00C91426"/>
    <w:rsid w:val="00C914F3"/>
    <w:rsid w:val="00C92319"/>
    <w:rsid w:val="00C9238F"/>
    <w:rsid w:val="00C932F5"/>
    <w:rsid w:val="00C93484"/>
    <w:rsid w:val="00C9369F"/>
    <w:rsid w:val="00C94037"/>
    <w:rsid w:val="00C94475"/>
    <w:rsid w:val="00C944A6"/>
    <w:rsid w:val="00C94E9C"/>
    <w:rsid w:val="00C951A8"/>
    <w:rsid w:val="00C955D9"/>
    <w:rsid w:val="00C956E5"/>
    <w:rsid w:val="00C96220"/>
    <w:rsid w:val="00C96441"/>
    <w:rsid w:val="00C96B96"/>
    <w:rsid w:val="00C96BFA"/>
    <w:rsid w:val="00C96C4B"/>
    <w:rsid w:val="00C97118"/>
    <w:rsid w:val="00C979D0"/>
    <w:rsid w:val="00CA0292"/>
    <w:rsid w:val="00CA0D9D"/>
    <w:rsid w:val="00CA1F30"/>
    <w:rsid w:val="00CA20A6"/>
    <w:rsid w:val="00CA2608"/>
    <w:rsid w:val="00CA28B5"/>
    <w:rsid w:val="00CA2E1C"/>
    <w:rsid w:val="00CA3F5D"/>
    <w:rsid w:val="00CA4043"/>
    <w:rsid w:val="00CA4057"/>
    <w:rsid w:val="00CA40FC"/>
    <w:rsid w:val="00CA4293"/>
    <w:rsid w:val="00CA45B4"/>
    <w:rsid w:val="00CA47E4"/>
    <w:rsid w:val="00CA4E48"/>
    <w:rsid w:val="00CA5E85"/>
    <w:rsid w:val="00CA5E90"/>
    <w:rsid w:val="00CA6169"/>
    <w:rsid w:val="00CA62A4"/>
    <w:rsid w:val="00CA6EAE"/>
    <w:rsid w:val="00CA7D9A"/>
    <w:rsid w:val="00CB0132"/>
    <w:rsid w:val="00CB01D4"/>
    <w:rsid w:val="00CB0268"/>
    <w:rsid w:val="00CB0897"/>
    <w:rsid w:val="00CB0DAC"/>
    <w:rsid w:val="00CB102D"/>
    <w:rsid w:val="00CB1184"/>
    <w:rsid w:val="00CB1253"/>
    <w:rsid w:val="00CB1646"/>
    <w:rsid w:val="00CB1682"/>
    <w:rsid w:val="00CB1B6C"/>
    <w:rsid w:val="00CB244D"/>
    <w:rsid w:val="00CB2699"/>
    <w:rsid w:val="00CB2721"/>
    <w:rsid w:val="00CB2B2F"/>
    <w:rsid w:val="00CB2CFD"/>
    <w:rsid w:val="00CB2FE0"/>
    <w:rsid w:val="00CB3AF5"/>
    <w:rsid w:val="00CB3DC7"/>
    <w:rsid w:val="00CB448A"/>
    <w:rsid w:val="00CB474F"/>
    <w:rsid w:val="00CB48B7"/>
    <w:rsid w:val="00CB4E13"/>
    <w:rsid w:val="00CB50C8"/>
    <w:rsid w:val="00CB5289"/>
    <w:rsid w:val="00CB5364"/>
    <w:rsid w:val="00CB549D"/>
    <w:rsid w:val="00CB63EE"/>
    <w:rsid w:val="00CB6BCC"/>
    <w:rsid w:val="00CB76C7"/>
    <w:rsid w:val="00CB7744"/>
    <w:rsid w:val="00CC0298"/>
    <w:rsid w:val="00CC0DE9"/>
    <w:rsid w:val="00CC1ACC"/>
    <w:rsid w:val="00CC2A43"/>
    <w:rsid w:val="00CC3612"/>
    <w:rsid w:val="00CC399A"/>
    <w:rsid w:val="00CC3B0B"/>
    <w:rsid w:val="00CC3B26"/>
    <w:rsid w:val="00CC3CA3"/>
    <w:rsid w:val="00CC3DA6"/>
    <w:rsid w:val="00CC4125"/>
    <w:rsid w:val="00CC4162"/>
    <w:rsid w:val="00CC4194"/>
    <w:rsid w:val="00CC4504"/>
    <w:rsid w:val="00CC519C"/>
    <w:rsid w:val="00CC5E07"/>
    <w:rsid w:val="00CC6144"/>
    <w:rsid w:val="00CC6B25"/>
    <w:rsid w:val="00CC6C30"/>
    <w:rsid w:val="00CC6D73"/>
    <w:rsid w:val="00CC7658"/>
    <w:rsid w:val="00CC7767"/>
    <w:rsid w:val="00CC794F"/>
    <w:rsid w:val="00CC7D47"/>
    <w:rsid w:val="00CD12B7"/>
    <w:rsid w:val="00CD18B0"/>
    <w:rsid w:val="00CD1B39"/>
    <w:rsid w:val="00CD1CD8"/>
    <w:rsid w:val="00CD1E36"/>
    <w:rsid w:val="00CD21C2"/>
    <w:rsid w:val="00CD292E"/>
    <w:rsid w:val="00CD329A"/>
    <w:rsid w:val="00CD3FE2"/>
    <w:rsid w:val="00CD4A5A"/>
    <w:rsid w:val="00CD525E"/>
    <w:rsid w:val="00CD5B7A"/>
    <w:rsid w:val="00CD6554"/>
    <w:rsid w:val="00CD66CB"/>
    <w:rsid w:val="00CD6B2A"/>
    <w:rsid w:val="00CD6E53"/>
    <w:rsid w:val="00CD72F5"/>
    <w:rsid w:val="00CD732E"/>
    <w:rsid w:val="00CD7A6A"/>
    <w:rsid w:val="00CD7C6F"/>
    <w:rsid w:val="00CD7F9D"/>
    <w:rsid w:val="00CE077A"/>
    <w:rsid w:val="00CE1C23"/>
    <w:rsid w:val="00CE1D28"/>
    <w:rsid w:val="00CE24E1"/>
    <w:rsid w:val="00CE2772"/>
    <w:rsid w:val="00CE3A67"/>
    <w:rsid w:val="00CE4CA8"/>
    <w:rsid w:val="00CE5CA3"/>
    <w:rsid w:val="00CE5D06"/>
    <w:rsid w:val="00CE60FC"/>
    <w:rsid w:val="00CE646F"/>
    <w:rsid w:val="00CE6929"/>
    <w:rsid w:val="00CE6D42"/>
    <w:rsid w:val="00CE6F5E"/>
    <w:rsid w:val="00CE7485"/>
    <w:rsid w:val="00CE74FB"/>
    <w:rsid w:val="00CE76FC"/>
    <w:rsid w:val="00CE7907"/>
    <w:rsid w:val="00CF00BE"/>
    <w:rsid w:val="00CF00DD"/>
    <w:rsid w:val="00CF0B0E"/>
    <w:rsid w:val="00CF0F87"/>
    <w:rsid w:val="00CF1005"/>
    <w:rsid w:val="00CF1370"/>
    <w:rsid w:val="00CF13D2"/>
    <w:rsid w:val="00CF1646"/>
    <w:rsid w:val="00CF2193"/>
    <w:rsid w:val="00CF2B91"/>
    <w:rsid w:val="00CF3358"/>
    <w:rsid w:val="00CF3D82"/>
    <w:rsid w:val="00CF3FDE"/>
    <w:rsid w:val="00CF4069"/>
    <w:rsid w:val="00CF4624"/>
    <w:rsid w:val="00CF4734"/>
    <w:rsid w:val="00CF5340"/>
    <w:rsid w:val="00CF567E"/>
    <w:rsid w:val="00CF58F0"/>
    <w:rsid w:val="00CF626B"/>
    <w:rsid w:val="00CF64B2"/>
    <w:rsid w:val="00CF7984"/>
    <w:rsid w:val="00D00479"/>
    <w:rsid w:val="00D00540"/>
    <w:rsid w:val="00D00F41"/>
    <w:rsid w:val="00D010B3"/>
    <w:rsid w:val="00D01146"/>
    <w:rsid w:val="00D01461"/>
    <w:rsid w:val="00D017DB"/>
    <w:rsid w:val="00D01D75"/>
    <w:rsid w:val="00D024A4"/>
    <w:rsid w:val="00D02713"/>
    <w:rsid w:val="00D02740"/>
    <w:rsid w:val="00D028AD"/>
    <w:rsid w:val="00D029A8"/>
    <w:rsid w:val="00D02D61"/>
    <w:rsid w:val="00D032F5"/>
    <w:rsid w:val="00D03513"/>
    <w:rsid w:val="00D0374D"/>
    <w:rsid w:val="00D03B6C"/>
    <w:rsid w:val="00D03E8D"/>
    <w:rsid w:val="00D03F85"/>
    <w:rsid w:val="00D04401"/>
    <w:rsid w:val="00D04E2C"/>
    <w:rsid w:val="00D04E5B"/>
    <w:rsid w:val="00D05587"/>
    <w:rsid w:val="00D06268"/>
    <w:rsid w:val="00D06DB0"/>
    <w:rsid w:val="00D074DB"/>
    <w:rsid w:val="00D07C0E"/>
    <w:rsid w:val="00D07C36"/>
    <w:rsid w:val="00D07D5C"/>
    <w:rsid w:val="00D101D8"/>
    <w:rsid w:val="00D10BDE"/>
    <w:rsid w:val="00D10ED8"/>
    <w:rsid w:val="00D115EB"/>
    <w:rsid w:val="00D11741"/>
    <w:rsid w:val="00D11EAF"/>
    <w:rsid w:val="00D121D9"/>
    <w:rsid w:val="00D12AA7"/>
    <w:rsid w:val="00D12BA4"/>
    <w:rsid w:val="00D1355B"/>
    <w:rsid w:val="00D144A8"/>
    <w:rsid w:val="00D14CD6"/>
    <w:rsid w:val="00D14F14"/>
    <w:rsid w:val="00D14FC2"/>
    <w:rsid w:val="00D15989"/>
    <w:rsid w:val="00D15AB3"/>
    <w:rsid w:val="00D162F6"/>
    <w:rsid w:val="00D16858"/>
    <w:rsid w:val="00D168BF"/>
    <w:rsid w:val="00D17173"/>
    <w:rsid w:val="00D1717F"/>
    <w:rsid w:val="00D177B9"/>
    <w:rsid w:val="00D20476"/>
    <w:rsid w:val="00D205CF"/>
    <w:rsid w:val="00D20E4F"/>
    <w:rsid w:val="00D211FA"/>
    <w:rsid w:val="00D21612"/>
    <w:rsid w:val="00D21CE3"/>
    <w:rsid w:val="00D21F4B"/>
    <w:rsid w:val="00D2293B"/>
    <w:rsid w:val="00D2374C"/>
    <w:rsid w:val="00D24738"/>
    <w:rsid w:val="00D2554F"/>
    <w:rsid w:val="00D25D35"/>
    <w:rsid w:val="00D25D3B"/>
    <w:rsid w:val="00D25E0C"/>
    <w:rsid w:val="00D2653D"/>
    <w:rsid w:val="00D26CA3"/>
    <w:rsid w:val="00D26FEB"/>
    <w:rsid w:val="00D270A2"/>
    <w:rsid w:val="00D2795D"/>
    <w:rsid w:val="00D30F00"/>
    <w:rsid w:val="00D3109D"/>
    <w:rsid w:val="00D31126"/>
    <w:rsid w:val="00D31802"/>
    <w:rsid w:val="00D31836"/>
    <w:rsid w:val="00D31D1C"/>
    <w:rsid w:val="00D32176"/>
    <w:rsid w:val="00D32359"/>
    <w:rsid w:val="00D32768"/>
    <w:rsid w:val="00D32E87"/>
    <w:rsid w:val="00D3316C"/>
    <w:rsid w:val="00D33180"/>
    <w:rsid w:val="00D33187"/>
    <w:rsid w:val="00D331B4"/>
    <w:rsid w:val="00D33763"/>
    <w:rsid w:val="00D3398E"/>
    <w:rsid w:val="00D33BAC"/>
    <w:rsid w:val="00D342FE"/>
    <w:rsid w:val="00D34DC8"/>
    <w:rsid w:val="00D356F9"/>
    <w:rsid w:val="00D35A72"/>
    <w:rsid w:val="00D35BEB"/>
    <w:rsid w:val="00D35D5C"/>
    <w:rsid w:val="00D35D7E"/>
    <w:rsid w:val="00D35E1B"/>
    <w:rsid w:val="00D36552"/>
    <w:rsid w:val="00D368C4"/>
    <w:rsid w:val="00D36E89"/>
    <w:rsid w:val="00D37313"/>
    <w:rsid w:val="00D376A7"/>
    <w:rsid w:val="00D3779B"/>
    <w:rsid w:val="00D40AB7"/>
    <w:rsid w:val="00D40CFC"/>
    <w:rsid w:val="00D40E4E"/>
    <w:rsid w:val="00D416C8"/>
    <w:rsid w:val="00D42AFC"/>
    <w:rsid w:val="00D4310F"/>
    <w:rsid w:val="00D43267"/>
    <w:rsid w:val="00D4349A"/>
    <w:rsid w:val="00D435D1"/>
    <w:rsid w:val="00D435FB"/>
    <w:rsid w:val="00D43D46"/>
    <w:rsid w:val="00D43F1F"/>
    <w:rsid w:val="00D440C0"/>
    <w:rsid w:val="00D44192"/>
    <w:rsid w:val="00D442AC"/>
    <w:rsid w:val="00D45A6F"/>
    <w:rsid w:val="00D45C94"/>
    <w:rsid w:val="00D45E22"/>
    <w:rsid w:val="00D46AC2"/>
    <w:rsid w:val="00D46F80"/>
    <w:rsid w:val="00D47020"/>
    <w:rsid w:val="00D4707C"/>
    <w:rsid w:val="00D476D2"/>
    <w:rsid w:val="00D47A4A"/>
    <w:rsid w:val="00D50122"/>
    <w:rsid w:val="00D5082F"/>
    <w:rsid w:val="00D5119B"/>
    <w:rsid w:val="00D51714"/>
    <w:rsid w:val="00D52452"/>
    <w:rsid w:val="00D527CD"/>
    <w:rsid w:val="00D531AA"/>
    <w:rsid w:val="00D53B1B"/>
    <w:rsid w:val="00D54080"/>
    <w:rsid w:val="00D546A0"/>
    <w:rsid w:val="00D551E1"/>
    <w:rsid w:val="00D551F9"/>
    <w:rsid w:val="00D55200"/>
    <w:rsid w:val="00D55844"/>
    <w:rsid w:val="00D559B7"/>
    <w:rsid w:val="00D55BD4"/>
    <w:rsid w:val="00D561C9"/>
    <w:rsid w:val="00D566F7"/>
    <w:rsid w:val="00D57568"/>
    <w:rsid w:val="00D575B7"/>
    <w:rsid w:val="00D57B46"/>
    <w:rsid w:val="00D604BC"/>
    <w:rsid w:val="00D607CF"/>
    <w:rsid w:val="00D60AD8"/>
    <w:rsid w:val="00D60B93"/>
    <w:rsid w:val="00D610BD"/>
    <w:rsid w:val="00D610F4"/>
    <w:rsid w:val="00D62C07"/>
    <w:rsid w:val="00D63A7A"/>
    <w:rsid w:val="00D644C9"/>
    <w:rsid w:val="00D64DB7"/>
    <w:rsid w:val="00D655DE"/>
    <w:rsid w:val="00D65A05"/>
    <w:rsid w:val="00D660DE"/>
    <w:rsid w:val="00D6662A"/>
    <w:rsid w:val="00D667D8"/>
    <w:rsid w:val="00D667F6"/>
    <w:rsid w:val="00D668F8"/>
    <w:rsid w:val="00D669D6"/>
    <w:rsid w:val="00D67F47"/>
    <w:rsid w:val="00D702E3"/>
    <w:rsid w:val="00D703F9"/>
    <w:rsid w:val="00D70461"/>
    <w:rsid w:val="00D70607"/>
    <w:rsid w:val="00D70AD9"/>
    <w:rsid w:val="00D70F30"/>
    <w:rsid w:val="00D70F48"/>
    <w:rsid w:val="00D71EB6"/>
    <w:rsid w:val="00D71F47"/>
    <w:rsid w:val="00D729C8"/>
    <w:rsid w:val="00D73634"/>
    <w:rsid w:val="00D73CD1"/>
    <w:rsid w:val="00D74241"/>
    <w:rsid w:val="00D7486D"/>
    <w:rsid w:val="00D751DB"/>
    <w:rsid w:val="00D75C2F"/>
    <w:rsid w:val="00D75F66"/>
    <w:rsid w:val="00D76475"/>
    <w:rsid w:val="00D77A8A"/>
    <w:rsid w:val="00D80162"/>
    <w:rsid w:val="00D807A7"/>
    <w:rsid w:val="00D81625"/>
    <w:rsid w:val="00D81BE1"/>
    <w:rsid w:val="00D81D41"/>
    <w:rsid w:val="00D82DC7"/>
    <w:rsid w:val="00D83440"/>
    <w:rsid w:val="00D8355F"/>
    <w:rsid w:val="00D8378C"/>
    <w:rsid w:val="00D83A7A"/>
    <w:rsid w:val="00D841F7"/>
    <w:rsid w:val="00D8442D"/>
    <w:rsid w:val="00D844C1"/>
    <w:rsid w:val="00D84B1C"/>
    <w:rsid w:val="00D84CDD"/>
    <w:rsid w:val="00D857A5"/>
    <w:rsid w:val="00D85907"/>
    <w:rsid w:val="00D85937"/>
    <w:rsid w:val="00D85BA7"/>
    <w:rsid w:val="00D865C5"/>
    <w:rsid w:val="00D865D0"/>
    <w:rsid w:val="00D865DB"/>
    <w:rsid w:val="00D86631"/>
    <w:rsid w:val="00D86830"/>
    <w:rsid w:val="00D8708E"/>
    <w:rsid w:val="00D87141"/>
    <w:rsid w:val="00D87BB5"/>
    <w:rsid w:val="00D87BC6"/>
    <w:rsid w:val="00D87F9C"/>
    <w:rsid w:val="00D905A5"/>
    <w:rsid w:val="00D90765"/>
    <w:rsid w:val="00D90D8B"/>
    <w:rsid w:val="00D90E11"/>
    <w:rsid w:val="00D90EB9"/>
    <w:rsid w:val="00D916B2"/>
    <w:rsid w:val="00D91940"/>
    <w:rsid w:val="00D9242A"/>
    <w:rsid w:val="00D928CB"/>
    <w:rsid w:val="00D92BD2"/>
    <w:rsid w:val="00D935B5"/>
    <w:rsid w:val="00D9431D"/>
    <w:rsid w:val="00D94B14"/>
    <w:rsid w:val="00D94F6D"/>
    <w:rsid w:val="00D94FEA"/>
    <w:rsid w:val="00D9623F"/>
    <w:rsid w:val="00D9645B"/>
    <w:rsid w:val="00D96C75"/>
    <w:rsid w:val="00D96E7D"/>
    <w:rsid w:val="00D96FB6"/>
    <w:rsid w:val="00D973E9"/>
    <w:rsid w:val="00D97756"/>
    <w:rsid w:val="00DA06A0"/>
    <w:rsid w:val="00DA0B14"/>
    <w:rsid w:val="00DA0D77"/>
    <w:rsid w:val="00DA1377"/>
    <w:rsid w:val="00DA15B9"/>
    <w:rsid w:val="00DA1646"/>
    <w:rsid w:val="00DA17BF"/>
    <w:rsid w:val="00DA1F28"/>
    <w:rsid w:val="00DA218D"/>
    <w:rsid w:val="00DA22B0"/>
    <w:rsid w:val="00DA336C"/>
    <w:rsid w:val="00DA3379"/>
    <w:rsid w:val="00DA3644"/>
    <w:rsid w:val="00DA3B08"/>
    <w:rsid w:val="00DA3CD5"/>
    <w:rsid w:val="00DA4179"/>
    <w:rsid w:val="00DA4A4E"/>
    <w:rsid w:val="00DA4EC6"/>
    <w:rsid w:val="00DA5C1E"/>
    <w:rsid w:val="00DA5DA0"/>
    <w:rsid w:val="00DA63D0"/>
    <w:rsid w:val="00DA6B04"/>
    <w:rsid w:val="00DA6FC8"/>
    <w:rsid w:val="00DA6FE5"/>
    <w:rsid w:val="00DA70B3"/>
    <w:rsid w:val="00DA740E"/>
    <w:rsid w:val="00DB0616"/>
    <w:rsid w:val="00DB0A45"/>
    <w:rsid w:val="00DB0C30"/>
    <w:rsid w:val="00DB0D7D"/>
    <w:rsid w:val="00DB18E7"/>
    <w:rsid w:val="00DB1F89"/>
    <w:rsid w:val="00DB2572"/>
    <w:rsid w:val="00DB2684"/>
    <w:rsid w:val="00DB351D"/>
    <w:rsid w:val="00DB40E4"/>
    <w:rsid w:val="00DB4525"/>
    <w:rsid w:val="00DB49AF"/>
    <w:rsid w:val="00DB4CB4"/>
    <w:rsid w:val="00DB4F02"/>
    <w:rsid w:val="00DB5183"/>
    <w:rsid w:val="00DB5AEC"/>
    <w:rsid w:val="00DB60E9"/>
    <w:rsid w:val="00DB62C0"/>
    <w:rsid w:val="00DB669E"/>
    <w:rsid w:val="00DB6A17"/>
    <w:rsid w:val="00DB70C5"/>
    <w:rsid w:val="00DB7199"/>
    <w:rsid w:val="00DB71DA"/>
    <w:rsid w:val="00DB7913"/>
    <w:rsid w:val="00DC015E"/>
    <w:rsid w:val="00DC0881"/>
    <w:rsid w:val="00DC09C9"/>
    <w:rsid w:val="00DC0E6B"/>
    <w:rsid w:val="00DC13CD"/>
    <w:rsid w:val="00DC163D"/>
    <w:rsid w:val="00DC1CD2"/>
    <w:rsid w:val="00DC1DDA"/>
    <w:rsid w:val="00DC1E82"/>
    <w:rsid w:val="00DC22E9"/>
    <w:rsid w:val="00DC2524"/>
    <w:rsid w:val="00DC2659"/>
    <w:rsid w:val="00DC2C8F"/>
    <w:rsid w:val="00DC2E4B"/>
    <w:rsid w:val="00DC3DB5"/>
    <w:rsid w:val="00DC428C"/>
    <w:rsid w:val="00DC4C0B"/>
    <w:rsid w:val="00DC4DD6"/>
    <w:rsid w:val="00DC4F34"/>
    <w:rsid w:val="00DC5BE4"/>
    <w:rsid w:val="00DC5BF6"/>
    <w:rsid w:val="00DC5CE2"/>
    <w:rsid w:val="00DC6707"/>
    <w:rsid w:val="00DC6FC8"/>
    <w:rsid w:val="00DC7428"/>
    <w:rsid w:val="00DC75DD"/>
    <w:rsid w:val="00DC7DAB"/>
    <w:rsid w:val="00DD24C5"/>
    <w:rsid w:val="00DD2706"/>
    <w:rsid w:val="00DD2C84"/>
    <w:rsid w:val="00DD2D11"/>
    <w:rsid w:val="00DD2DF0"/>
    <w:rsid w:val="00DD2ED8"/>
    <w:rsid w:val="00DD3329"/>
    <w:rsid w:val="00DD3AC8"/>
    <w:rsid w:val="00DD3B18"/>
    <w:rsid w:val="00DD41E6"/>
    <w:rsid w:val="00DD4376"/>
    <w:rsid w:val="00DD4389"/>
    <w:rsid w:val="00DD4B06"/>
    <w:rsid w:val="00DD4CC1"/>
    <w:rsid w:val="00DD4D74"/>
    <w:rsid w:val="00DD5122"/>
    <w:rsid w:val="00DD5D13"/>
    <w:rsid w:val="00DD5E25"/>
    <w:rsid w:val="00DD6266"/>
    <w:rsid w:val="00DD655C"/>
    <w:rsid w:val="00DD6946"/>
    <w:rsid w:val="00DD6ACA"/>
    <w:rsid w:val="00DD797C"/>
    <w:rsid w:val="00DD7E8F"/>
    <w:rsid w:val="00DE0B63"/>
    <w:rsid w:val="00DE13F8"/>
    <w:rsid w:val="00DE1841"/>
    <w:rsid w:val="00DE1A67"/>
    <w:rsid w:val="00DE1C16"/>
    <w:rsid w:val="00DE284D"/>
    <w:rsid w:val="00DE321E"/>
    <w:rsid w:val="00DE3ABB"/>
    <w:rsid w:val="00DE3B65"/>
    <w:rsid w:val="00DE3B7E"/>
    <w:rsid w:val="00DE3D64"/>
    <w:rsid w:val="00DE41E6"/>
    <w:rsid w:val="00DE436F"/>
    <w:rsid w:val="00DE4434"/>
    <w:rsid w:val="00DE45EB"/>
    <w:rsid w:val="00DE55F1"/>
    <w:rsid w:val="00DE5AA5"/>
    <w:rsid w:val="00DE5AD1"/>
    <w:rsid w:val="00DE5B8C"/>
    <w:rsid w:val="00DE5CEC"/>
    <w:rsid w:val="00DE6D8B"/>
    <w:rsid w:val="00DE7453"/>
    <w:rsid w:val="00DE79F0"/>
    <w:rsid w:val="00DF0559"/>
    <w:rsid w:val="00DF0898"/>
    <w:rsid w:val="00DF0F45"/>
    <w:rsid w:val="00DF1F6B"/>
    <w:rsid w:val="00DF20E5"/>
    <w:rsid w:val="00DF2104"/>
    <w:rsid w:val="00DF2186"/>
    <w:rsid w:val="00DF23A8"/>
    <w:rsid w:val="00DF24A4"/>
    <w:rsid w:val="00DF27B6"/>
    <w:rsid w:val="00DF2826"/>
    <w:rsid w:val="00DF2DA3"/>
    <w:rsid w:val="00DF3448"/>
    <w:rsid w:val="00DF351A"/>
    <w:rsid w:val="00DF3EEF"/>
    <w:rsid w:val="00DF4796"/>
    <w:rsid w:val="00DF49C3"/>
    <w:rsid w:val="00DF4CFA"/>
    <w:rsid w:val="00DF5049"/>
    <w:rsid w:val="00DF5473"/>
    <w:rsid w:val="00DF556C"/>
    <w:rsid w:val="00DF56C0"/>
    <w:rsid w:val="00DF5862"/>
    <w:rsid w:val="00DF5AE1"/>
    <w:rsid w:val="00DF5B7E"/>
    <w:rsid w:val="00DF5D3D"/>
    <w:rsid w:val="00DF5DDB"/>
    <w:rsid w:val="00DF6D7F"/>
    <w:rsid w:val="00DF767A"/>
    <w:rsid w:val="00DF7B99"/>
    <w:rsid w:val="00DF7BE1"/>
    <w:rsid w:val="00DF7D96"/>
    <w:rsid w:val="00DF7DC6"/>
    <w:rsid w:val="00E0027E"/>
    <w:rsid w:val="00E00AB2"/>
    <w:rsid w:val="00E00C6D"/>
    <w:rsid w:val="00E00D40"/>
    <w:rsid w:val="00E00F52"/>
    <w:rsid w:val="00E013E6"/>
    <w:rsid w:val="00E01A5B"/>
    <w:rsid w:val="00E0391D"/>
    <w:rsid w:val="00E042C4"/>
    <w:rsid w:val="00E04969"/>
    <w:rsid w:val="00E04DA2"/>
    <w:rsid w:val="00E0507F"/>
    <w:rsid w:val="00E05233"/>
    <w:rsid w:val="00E05C53"/>
    <w:rsid w:val="00E0611B"/>
    <w:rsid w:val="00E062FF"/>
    <w:rsid w:val="00E0671D"/>
    <w:rsid w:val="00E067CF"/>
    <w:rsid w:val="00E06B91"/>
    <w:rsid w:val="00E06CDD"/>
    <w:rsid w:val="00E06EE1"/>
    <w:rsid w:val="00E073F9"/>
    <w:rsid w:val="00E102AF"/>
    <w:rsid w:val="00E102D0"/>
    <w:rsid w:val="00E110FB"/>
    <w:rsid w:val="00E118CC"/>
    <w:rsid w:val="00E11D33"/>
    <w:rsid w:val="00E11F94"/>
    <w:rsid w:val="00E124D2"/>
    <w:rsid w:val="00E12827"/>
    <w:rsid w:val="00E1309E"/>
    <w:rsid w:val="00E135CC"/>
    <w:rsid w:val="00E13AD9"/>
    <w:rsid w:val="00E13AE2"/>
    <w:rsid w:val="00E13D41"/>
    <w:rsid w:val="00E13DC1"/>
    <w:rsid w:val="00E140A7"/>
    <w:rsid w:val="00E14366"/>
    <w:rsid w:val="00E1453C"/>
    <w:rsid w:val="00E14A24"/>
    <w:rsid w:val="00E1529F"/>
    <w:rsid w:val="00E15864"/>
    <w:rsid w:val="00E15E76"/>
    <w:rsid w:val="00E169AC"/>
    <w:rsid w:val="00E16A79"/>
    <w:rsid w:val="00E213B7"/>
    <w:rsid w:val="00E219A2"/>
    <w:rsid w:val="00E21CCA"/>
    <w:rsid w:val="00E221F1"/>
    <w:rsid w:val="00E223DD"/>
    <w:rsid w:val="00E2297D"/>
    <w:rsid w:val="00E22E22"/>
    <w:rsid w:val="00E23E5E"/>
    <w:rsid w:val="00E24BF7"/>
    <w:rsid w:val="00E25578"/>
    <w:rsid w:val="00E2571B"/>
    <w:rsid w:val="00E26325"/>
    <w:rsid w:val="00E2672C"/>
    <w:rsid w:val="00E275A3"/>
    <w:rsid w:val="00E27671"/>
    <w:rsid w:val="00E3013F"/>
    <w:rsid w:val="00E30192"/>
    <w:rsid w:val="00E302E8"/>
    <w:rsid w:val="00E303C9"/>
    <w:rsid w:val="00E30694"/>
    <w:rsid w:val="00E30A29"/>
    <w:rsid w:val="00E30C72"/>
    <w:rsid w:val="00E30D5D"/>
    <w:rsid w:val="00E30E1D"/>
    <w:rsid w:val="00E314DC"/>
    <w:rsid w:val="00E3151A"/>
    <w:rsid w:val="00E317CD"/>
    <w:rsid w:val="00E31CFB"/>
    <w:rsid w:val="00E324C4"/>
    <w:rsid w:val="00E3257C"/>
    <w:rsid w:val="00E32D05"/>
    <w:rsid w:val="00E3332C"/>
    <w:rsid w:val="00E33450"/>
    <w:rsid w:val="00E34700"/>
    <w:rsid w:val="00E34CA9"/>
    <w:rsid w:val="00E351E7"/>
    <w:rsid w:val="00E35A59"/>
    <w:rsid w:val="00E35D0A"/>
    <w:rsid w:val="00E365E0"/>
    <w:rsid w:val="00E366E4"/>
    <w:rsid w:val="00E36AEA"/>
    <w:rsid w:val="00E36D6A"/>
    <w:rsid w:val="00E36F75"/>
    <w:rsid w:val="00E3737C"/>
    <w:rsid w:val="00E3759B"/>
    <w:rsid w:val="00E37A40"/>
    <w:rsid w:val="00E37F38"/>
    <w:rsid w:val="00E40F06"/>
    <w:rsid w:val="00E414D6"/>
    <w:rsid w:val="00E4161F"/>
    <w:rsid w:val="00E41E5E"/>
    <w:rsid w:val="00E430C4"/>
    <w:rsid w:val="00E43380"/>
    <w:rsid w:val="00E4368A"/>
    <w:rsid w:val="00E43E8B"/>
    <w:rsid w:val="00E448A1"/>
    <w:rsid w:val="00E4518F"/>
    <w:rsid w:val="00E45D9A"/>
    <w:rsid w:val="00E46087"/>
    <w:rsid w:val="00E460C6"/>
    <w:rsid w:val="00E4644F"/>
    <w:rsid w:val="00E4688B"/>
    <w:rsid w:val="00E46C97"/>
    <w:rsid w:val="00E46CB9"/>
    <w:rsid w:val="00E47400"/>
    <w:rsid w:val="00E50B33"/>
    <w:rsid w:val="00E50C2E"/>
    <w:rsid w:val="00E516E7"/>
    <w:rsid w:val="00E5171E"/>
    <w:rsid w:val="00E51761"/>
    <w:rsid w:val="00E5186C"/>
    <w:rsid w:val="00E518A8"/>
    <w:rsid w:val="00E51992"/>
    <w:rsid w:val="00E51BD9"/>
    <w:rsid w:val="00E52B25"/>
    <w:rsid w:val="00E52CD8"/>
    <w:rsid w:val="00E53050"/>
    <w:rsid w:val="00E534BB"/>
    <w:rsid w:val="00E561DA"/>
    <w:rsid w:val="00E5621C"/>
    <w:rsid w:val="00E577CD"/>
    <w:rsid w:val="00E57F4F"/>
    <w:rsid w:val="00E60027"/>
    <w:rsid w:val="00E609C4"/>
    <w:rsid w:val="00E61096"/>
    <w:rsid w:val="00E611BD"/>
    <w:rsid w:val="00E61346"/>
    <w:rsid w:val="00E6148D"/>
    <w:rsid w:val="00E625BA"/>
    <w:rsid w:val="00E6347F"/>
    <w:rsid w:val="00E65ADE"/>
    <w:rsid w:val="00E65E75"/>
    <w:rsid w:val="00E65F67"/>
    <w:rsid w:val="00E6661F"/>
    <w:rsid w:val="00E668A0"/>
    <w:rsid w:val="00E66AD7"/>
    <w:rsid w:val="00E66EB0"/>
    <w:rsid w:val="00E66EFB"/>
    <w:rsid w:val="00E6735A"/>
    <w:rsid w:val="00E6788F"/>
    <w:rsid w:val="00E67909"/>
    <w:rsid w:val="00E67A9B"/>
    <w:rsid w:val="00E67B86"/>
    <w:rsid w:val="00E70889"/>
    <w:rsid w:val="00E715B3"/>
    <w:rsid w:val="00E71E81"/>
    <w:rsid w:val="00E71EBE"/>
    <w:rsid w:val="00E7226C"/>
    <w:rsid w:val="00E730A8"/>
    <w:rsid w:val="00E73282"/>
    <w:rsid w:val="00E735F1"/>
    <w:rsid w:val="00E737AC"/>
    <w:rsid w:val="00E7397F"/>
    <w:rsid w:val="00E73D64"/>
    <w:rsid w:val="00E73FAF"/>
    <w:rsid w:val="00E7401D"/>
    <w:rsid w:val="00E74CAF"/>
    <w:rsid w:val="00E74F85"/>
    <w:rsid w:val="00E753B0"/>
    <w:rsid w:val="00E7599B"/>
    <w:rsid w:val="00E75EF5"/>
    <w:rsid w:val="00E76472"/>
    <w:rsid w:val="00E80FCF"/>
    <w:rsid w:val="00E81691"/>
    <w:rsid w:val="00E819C1"/>
    <w:rsid w:val="00E81DC6"/>
    <w:rsid w:val="00E81F25"/>
    <w:rsid w:val="00E82519"/>
    <w:rsid w:val="00E83224"/>
    <w:rsid w:val="00E83752"/>
    <w:rsid w:val="00E84000"/>
    <w:rsid w:val="00E844ED"/>
    <w:rsid w:val="00E84691"/>
    <w:rsid w:val="00E84716"/>
    <w:rsid w:val="00E847D6"/>
    <w:rsid w:val="00E85265"/>
    <w:rsid w:val="00E85324"/>
    <w:rsid w:val="00E8532F"/>
    <w:rsid w:val="00E855A0"/>
    <w:rsid w:val="00E85E83"/>
    <w:rsid w:val="00E86824"/>
    <w:rsid w:val="00E86E21"/>
    <w:rsid w:val="00E86F0C"/>
    <w:rsid w:val="00E871CB"/>
    <w:rsid w:val="00E87430"/>
    <w:rsid w:val="00E878B2"/>
    <w:rsid w:val="00E87E7B"/>
    <w:rsid w:val="00E9027C"/>
    <w:rsid w:val="00E902A9"/>
    <w:rsid w:val="00E905CA"/>
    <w:rsid w:val="00E909EE"/>
    <w:rsid w:val="00E916D0"/>
    <w:rsid w:val="00E91791"/>
    <w:rsid w:val="00E92231"/>
    <w:rsid w:val="00E9297F"/>
    <w:rsid w:val="00E92EB6"/>
    <w:rsid w:val="00E9318C"/>
    <w:rsid w:val="00E93AE5"/>
    <w:rsid w:val="00E93F73"/>
    <w:rsid w:val="00E943D7"/>
    <w:rsid w:val="00E9440E"/>
    <w:rsid w:val="00E94D76"/>
    <w:rsid w:val="00E952B6"/>
    <w:rsid w:val="00E954B4"/>
    <w:rsid w:val="00E95743"/>
    <w:rsid w:val="00E958EF"/>
    <w:rsid w:val="00E95D61"/>
    <w:rsid w:val="00E962CF"/>
    <w:rsid w:val="00E96686"/>
    <w:rsid w:val="00E967BE"/>
    <w:rsid w:val="00E97961"/>
    <w:rsid w:val="00E97BDC"/>
    <w:rsid w:val="00E97D7C"/>
    <w:rsid w:val="00E97F98"/>
    <w:rsid w:val="00E97FD4"/>
    <w:rsid w:val="00EA0C7D"/>
    <w:rsid w:val="00EA1930"/>
    <w:rsid w:val="00EA1D59"/>
    <w:rsid w:val="00EA28AD"/>
    <w:rsid w:val="00EA2AB7"/>
    <w:rsid w:val="00EA2C13"/>
    <w:rsid w:val="00EA3440"/>
    <w:rsid w:val="00EA3566"/>
    <w:rsid w:val="00EA3E26"/>
    <w:rsid w:val="00EA4150"/>
    <w:rsid w:val="00EA42A6"/>
    <w:rsid w:val="00EA4577"/>
    <w:rsid w:val="00EA5514"/>
    <w:rsid w:val="00EA5564"/>
    <w:rsid w:val="00EA5B3D"/>
    <w:rsid w:val="00EA5CCD"/>
    <w:rsid w:val="00EA5CE1"/>
    <w:rsid w:val="00EA64B6"/>
    <w:rsid w:val="00EA69ED"/>
    <w:rsid w:val="00EA6EA7"/>
    <w:rsid w:val="00EA73D1"/>
    <w:rsid w:val="00EA7879"/>
    <w:rsid w:val="00EA7970"/>
    <w:rsid w:val="00EB16A5"/>
    <w:rsid w:val="00EB18C7"/>
    <w:rsid w:val="00EB22BA"/>
    <w:rsid w:val="00EB25B0"/>
    <w:rsid w:val="00EB271D"/>
    <w:rsid w:val="00EB2775"/>
    <w:rsid w:val="00EB3256"/>
    <w:rsid w:val="00EB352D"/>
    <w:rsid w:val="00EB3C3E"/>
    <w:rsid w:val="00EB3E31"/>
    <w:rsid w:val="00EB41D8"/>
    <w:rsid w:val="00EB4DB0"/>
    <w:rsid w:val="00EB4FEB"/>
    <w:rsid w:val="00EB5246"/>
    <w:rsid w:val="00EB6073"/>
    <w:rsid w:val="00EB6525"/>
    <w:rsid w:val="00EB6673"/>
    <w:rsid w:val="00EB70BC"/>
    <w:rsid w:val="00EB7891"/>
    <w:rsid w:val="00EB793E"/>
    <w:rsid w:val="00EB7E9D"/>
    <w:rsid w:val="00EC00FB"/>
    <w:rsid w:val="00EC0C0B"/>
    <w:rsid w:val="00EC111A"/>
    <w:rsid w:val="00EC1195"/>
    <w:rsid w:val="00EC1276"/>
    <w:rsid w:val="00EC1620"/>
    <w:rsid w:val="00EC1778"/>
    <w:rsid w:val="00EC1C7A"/>
    <w:rsid w:val="00EC1FBF"/>
    <w:rsid w:val="00EC21CF"/>
    <w:rsid w:val="00EC2E66"/>
    <w:rsid w:val="00EC2FCC"/>
    <w:rsid w:val="00EC3211"/>
    <w:rsid w:val="00EC3883"/>
    <w:rsid w:val="00EC3BA2"/>
    <w:rsid w:val="00EC4413"/>
    <w:rsid w:val="00EC4846"/>
    <w:rsid w:val="00EC48B5"/>
    <w:rsid w:val="00EC49C6"/>
    <w:rsid w:val="00EC5434"/>
    <w:rsid w:val="00EC5A5B"/>
    <w:rsid w:val="00EC6AC0"/>
    <w:rsid w:val="00EC6D4E"/>
    <w:rsid w:val="00EC703A"/>
    <w:rsid w:val="00EC7652"/>
    <w:rsid w:val="00EC7BB2"/>
    <w:rsid w:val="00ED08D1"/>
    <w:rsid w:val="00ED11F2"/>
    <w:rsid w:val="00ED18A2"/>
    <w:rsid w:val="00ED1A12"/>
    <w:rsid w:val="00ED1F1C"/>
    <w:rsid w:val="00ED2247"/>
    <w:rsid w:val="00ED22EA"/>
    <w:rsid w:val="00ED34A4"/>
    <w:rsid w:val="00ED3FE2"/>
    <w:rsid w:val="00ED40AE"/>
    <w:rsid w:val="00ED4164"/>
    <w:rsid w:val="00ED4960"/>
    <w:rsid w:val="00ED4D58"/>
    <w:rsid w:val="00ED535E"/>
    <w:rsid w:val="00ED56D0"/>
    <w:rsid w:val="00ED666A"/>
    <w:rsid w:val="00ED6F7A"/>
    <w:rsid w:val="00ED73BD"/>
    <w:rsid w:val="00ED73F3"/>
    <w:rsid w:val="00ED7555"/>
    <w:rsid w:val="00ED78A9"/>
    <w:rsid w:val="00ED7BAB"/>
    <w:rsid w:val="00EE0273"/>
    <w:rsid w:val="00EE02C3"/>
    <w:rsid w:val="00EE04E6"/>
    <w:rsid w:val="00EE0B86"/>
    <w:rsid w:val="00EE1172"/>
    <w:rsid w:val="00EE13AB"/>
    <w:rsid w:val="00EE1B18"/>
    <w:rsid w:val="00EE1B75"/>
    <w:rsid w:val="00EE1CD8"/>
    <w:rsid w:val="00EE2200"/>
    <w:rsid w:val="00EE230F"/>
    <w:rsid w:val="00EE24DC"/>
    <w:rsid w:val="00EE2AC8"/>
    <w:rsid w:val="00EE3082"/>
    <w:rsid w:val="00EE30C0"/>
    <w:rsid w:val="00EE3201"/>
    <w:rsid w:val="00EE3796"/>
    <w:rsid w:val="00EE3EF6"/>
    <w:rsid w:val="00EE3F31"/>
    <w:rsid w:val="00EE4757"/>
    <w:rsid w:val="00EE47FF"/>
    <w:rsid w:val="00EE485C"/>
    <w:rsid w:val="00EE4C20"/>
    <w:rsid w:val="00EE6046"/>
    <w:rsid w:val="00EE62F3"/>
    <w:rsid w:val="00EE6515"/>
    <w:rsid w:val="00EE68F3"/>
    <w:rsid w:val="00EE6BA6"/>
    <w:rsid w:val="00EE7602"/>
    <w:rsid w:val="00EE76DE"/>
    <w:rsid w:val="00EE791F"/>
    <w:rsid w:val="00EE7D97"/>
    <w:rsid w:val="00EE7F2D"/>
    <w:rsid w:val="00EF0901"/>
    <w:rsid w:val="00EF1169"/>
    <w:rsid w:val="00EF11A3"/>
    <w:rsid w:val="00EF1459"/>
    <w:rsid w:val="00EF14AE"/>
    <w:rsid w:val="00EF27F0"/>
    <w:rsid w:val="00EF2C7E"/>
    <w:rsid w:val="00EF322C"/>
    <w:rsid w:val="00EF35B7"/>
    <w:rsid w:val="00EF379D"/>
    <w:rsid w:val="00EF38E5"/>
    <w:rsid w:val="00EF3F7C"/>
    <w:rsid w:val="00EF415E"/>
    <w:rsid w:val="00EF439A"/>
    <w:rsid w:val="00EF4C17"/>
    <w:rsid w:val="00EF53AF"/>
    <w:rsid w:val="00EF53B9"/>
    <w:rsid w:val="00EF5489"/>
    <w:rsid w:val="00EF5566"/>
    <w:rsid w:val="00EF6075"/>
    <w:rsid w:val="00EF63C9"/>
    <w:rsid w:val="00EF66A5"/>
    <w:rsid w:val="00EF6824"/>
    <w:rsid w:val="00EF7AAC"/>
    <w:rsid w:val="00F0057D"/>
    <w:rsid w:val="00F007B0"/>
    <w:rsid w:val="00F009EE"/>
    <w:rsid w:val="00F010C2"/>
    <w:rsid w:val="00F012E3"/>
    <w:rsid w:val="00F01A0E"/>
    <w:rsid w:val="00F01BFE"/>
    <w:rsid w:val="00F0264F"/>
    <w:rsid w:val="00F02AEB"/>
    <w:rsid w:val="00F032F9"/>
    <w:rsid w:val="00F03397"/>
    <w:rsid w:val="00F0342C"/>
    <w:rsid w:val="00F03A87"/>
    <w:rsid w:val="00F03B70"/>
    <w:rsid w:val="00F03D6C"/>
    <w:rsid w:val="00F045FF"/>
    <w:rsid w:val="00F0531B"/>
    <w:rsid w:val="00F05351"/>
    <w:rsid w:val="00F054F8"/>
    <w:rsid w:val="00F0566A"/>
    <w:rsid w:val="00F0703B"/>
    <w:rsid w:val="00F07193"/>
    <w:rsid w:val="00F07AB7"/>
    <w:rsid w:val="00F07D0D"/>
    <w:rsid w:val="00F100F6"/>
    <w:rsid w:val="00F10B77"/>
    <w:rsid w:val="00F111B6"/>
    <w:rsid w:val="00F11BD3"/>
    <w:rsid w:val="00F122FE"/>
    <w:rsid w:val="00F12CDF"/>
    <w:rsid w:val="00F13141"/>
    <w:rsid w:val="00F137D8"/>
    <w:rsid w:val="00F13C6E"/>
    <w:rsid w:val="00F13CDD"/>
    <w:rsid w:val="00F142D4"/>
    <w:rsid w:val="00F14312"/>
    <w:rsid w:val="00F14FD1"/>
    <w:rsid w:val="00F15043"/>
    <w:rsid w:val="00F1549C"/>
    <w:rsid w:val="00F15E26"/>
    <w:rsid w:val="00F15E79"/>
    <w:rsid w:val="00F16134"/>
    <w:rsid w:val="00F1622A"/>
    <w:rsid w:val="00F165B8"/>
    <w:rsid w:val="00F16716"/>
    <w:rsid w:val="00F16FA3"/>
    <w:rsid w:val="00F17136"/>
    <w:rsid w:val="00F175FF"/>
    <w:rsid w:val="00F17DBF"/>
    <w:rsid w:val="00F17FDB"/>
    <w:rsid w:val="00F17FFC"/>
    <w:rsid w:val="00F2019B"/>
    <w:rsid w:val="00F205D3"/>
    <w:rsid w:val="00F21AE8"/>
    <w:rsid w:val="00F21ED5"/>
    <w:rsid w:val="00F23303"/>
    <w:rsid w:val="00F235F4"/>
    <w:rsid w:val="00F23CD9"/>
    <w:rsid w:val="00F2438C"/>
    <w:rsid w:val="00F246FF"/>
    <w:rsid w:val="00F24A48"/>
    <w:rsid w:val="00F24EF1"/>
    <w:rsid w:val="00F257EB"/>
    <w:rsid w:val="00F260EE"/>
    <w:rsid w:val="00F2639A"/>
    <w:rsid w:val="00F268AB"/>
    <w:rsid w:val="00F277AA"/>
    <w:rsid w:val="00F30E24"/>
    <w:rsid w:val="00F31037"/>
    <w:rsid w:val="00F315A8"/>
    <w:rsid w:val="00F317B9"/>
    <w:rsid w:val="00F317EF"/>
    <w:rsid w:val="00F31AE4"/>
    <w:rsid w:val="00F31BA9"/>
    <w:rsid w:val="00F3207C"/>
    <w:rsid w:val="00F32BBC"/>
    <w:rsid w:val="00F33667"/>
    <w:rsid w:val="00F3390B"/>
    <w:rsid w:val="00F34A55"/>
    <w:rsid w:val="00F34D55"/>
    <w:rsid w:val="00F34EDE"/>
    <w:rsid w:val="00F3604B"/>
    <w:rsid w:val="00F36190"/>
    <w:rsid w:val="00F36BA9"/>
    <w:rsid w:val="00F40B95"/>
    <w:rsid w:val="00F40E42"/>
    <w:rsid w:val="00F4188F"/>
    <w:rsid w:val="00F419CA"/>
    <w:rsid w:val="00F42414"/>
    <w:rsid w:val="00F42712"/>
    <w:rsid w:val="00F42A71"/>
    <w:rsid w:val="00F43107"/>
    <w:rsid w:val="00F43158"/>
    <w:rsid w:val="00F43BF2"/>
    <w:rsid w:val="00F44399"/>
    <w:rsid w:val="00F448DC"/>
    <w:rsid w:val="00F45721"/>
    <w:rsid w:val="00F45748"/>
    <w:rsid w:val="00F45AF8"/>
    <w:rsid w:val="00F45E67"/>
    <w:rsid w:val="00F469A6"/>
    <w:rsid w:val="00F46B50"/>
    <w:rsid w:val="00F46C63"/>
    <w:rsid w:val="00F46D4E"/>
    <w:rsid w:val="00F47528"/>
    <w:rsid w:val="00F4754A"/>
    <w:rsid w:val="00F47A62"/>
    <w:rsid w:val="00F50C4D"/>
    <w:rsid w:val="00F50D61"/>
    <w:rsid w:val="00F50F5B"/>
    <w:rsid w:val="00F5165A"/>
    <w:rsid w:val="00F51CA5"/>
    <w:rsid w:val="00F51E53"/>
    <w:rsid w:val="00F52051"/>
    <w:rsid w:val="00F52158"/>
    <w:rsid w:val="00F528D9"/>
    <w:rsid w:val="00F5298F"/>
    <w:rsid w:val="00F52CD0"/>
    <w:rsid w:val="00F52D43"/>
    <w:rsid w:val="00F52F37"/>
    <w:rsid w:val="00F53B07"/>
    <w:rsid w:val="00F53FC1"/>
    <w:rsid w:val="00F540C0"/>
    <w:rsid w:val="00F5446E"/>
    <w:rsid w:val="00F54B5E"/>
    <w:rsid w:val="00F54BB4"/>
    <w:rsid w:val="00F54D87"/>
    <w:rsid w:val="00F54EC1"/>
    <w:rsid w:val="00F55179"/>
    <w:rsid w:val="00F55586"/>
    <w:rsid w:val="00F55D52"/>
    <w:rsid w:val="00F55F15"/>
    <w:rsid w:val="00F56D13"/>
    <w:rsid w:val="00F602A3"/>
    <w:rsid w:val="00F60621"/>
    <w:rsid w:val="00F60A21"/>
    <w:rsid w:val="00F62AC4"/>
    <w:rsid w:val="00F63327"/>
    <w:rsid w:val="00F6335D"/>
    <w:rsid w:val="00F6369C"/>
    <w:rsid w:val="00F63AD8"/>
    <w:rsid w:val="00F63B40"/>
    <w:rsid w:val="00F63B9E"/>
    <w:rsid w:val="00F63BE5"/>
    <w:rsid w:val="00F64034"/>
    <w:rsid w:val="00F642B2"/>
    <w:rsid w:val="00F64369"/>
    <w:rsid w:val="00F64A5D"/>
    <w:rsid w:val="00F64CD9"/>
    <w:rsid w:val="00F66CCC"/>
    <w:rsid w:val="00F67065"/>
    <w:rsid w:val="00F67FEE"/>
    <w:rsid w:val="00F70748"/>
    <w:rsid w:val="00F70D3F"/>
    <w:rsid w:val="00F71001"/>
    <w:rsid w:val="00F71237"/>
    <w:rsid w:val="00F7162C"/>
    <w:rsid w:val="00F71794"/>
    <w:rsid w:val="00F71A34"/>
    <w:rsid w:val="00F71AD9"/>
    <w:rsid w:val="00F71B59"/>
    <w:rsid w:val="00F72CF6"/>
    <w:rsid w:val="00F73535"/>
    <w:rsid w:val="00F73AE7"/>
    <w:rsid w:val="00F7443D"/>
    <w:rsid w:val="00F74E8A"/>
    <w:rsid w:val="00F7586D"/>
    <w:rsid w:val="00F75A04"/>
    <w:rsid w:val="00F75CA8"/>
    <w:rsid w:val="00F75CEE"/>
    <w:rsid w:val="00F76B30"/>
    <w:rsid w:val="00F776BA"/>
    <w:rsid w:val="00F800B8"/>
    <w:rsid w:val="00F80DD3"/>
    <w:rsid w:val="00F8113A"/>
    <w:rsid w:val="00F8166D"/>
    <w:rsid w:val="00F816C4"/>
    <w:rsid w:val="00F81FD1"/>
    <w:rsid w:val="00F822E6"/>
    <w:rsid w:val="00F827E1"/>
    <w:rsid w:val="00F82A8E"/>
    <w:rsid w:val="00F83510"/>
    <w:rsid w:val="00F839F0"/>
    <w:rsid w:val="00F83CE2"/>
    <w:rsid w:val="00F8410B"/>
    <w:rsid w:val="00F84149"/>
    <w:rsid w:val="00F8418E"/>
    <w:rsid w:val="00F850EC"/>
    <w:rsid w:val="00F852AE"/>
    <w:rsid w:val="00F85344"/>
    <w:rsid w:val="00F85BEA"/>
    <w:rsid w:val="00F86009"/>
    <w:rsid w:val="00F864EF"/>
    <w:rsid w:val="00F86B27"/>
    <w:rsid w:val="00F86B93"/>
    <w:rsid w:val="00F86DC2"/>
    <w:rsid w:val="00F90144"/>
    <w:rsid w:val="00F90301"/>
    <w:rsid w:val="00F9093A"/>
    <w:rsid w:val="00F91A05"/>
    <w:rsid w:val="00F91CB2"/>
    <w:rsid w:val="00F92024"/>
    <w:rsid w:val="00F92D5A"/>
    <w:rsid w:val="00F92DAF"/>
    <w:rsid w:val="00F932AA"/>
    <w:rsid w:val="00F93481"/>
    <w:rsid w:val="00F93D18"/>
    <w:rsid w:val="00F94E1E"/>
    <w:rsid w:val="00F952AA"/>
    <w:rsid w:val="00F95853"/>
    <w:rsid w:val="00F95DC8"/>
    <w:rsid w:val="00F95F8A"/>
    <w:rsid w:val="00F9618C"/>
    <w:rsid w:val="00F9636C"/>
    <w:rsid w:val="00F9723D"/>
    <w:rsid w:val="00F97990"/>
    <w:rsid w:val="00F97CBE"/>
    <w:rsid w:val="00FA084F"/>
    <w:rsid w:val="00FA1373"/>
    <w:rsid w:val="00FA24E1"/>
    <w:rsid w:val="00FA2DAB"/>
    <w:rsid w:val="00FA2FD5"/>
    <w:rsid w:val="00FA3251"/>
    <w:rsid w:val="00FA4160"/>
    <w:rsid w:val="00FA4C8C"/>
    <w:rsid w:val="00FA4D03"/>
    <w:rsid w:val="00FA4EF9"/>
    <w:rsid w:val="00FA5738"/>
    <w:rsid w:val="00FA5C10"/>
    <w:rsid w:val="00FA628E"/>
    <w:rsid w:val="00FA66F8"/>
    <w:rsid w:val="00FA6F9C"/>
    <w:rsid w:val="00FA77F7"/>
    <w:rsid w:val="00FA7D69"/>
    <w:rsid w:val="00FB0121"/>
    <w:rsid w:val="00FB014E"/>
    <w:rsid w:val="00FB0773"/>
    <w:rsid w:val="00FB0A80"/>
    <w:rsid w:val="00FB0EB3"/>
    <w:rsid w:val="00FB1496"/>
    <w:rsid w:val="00FB1B5F"/>
    <w:rsid w:val="00FB249B"/>
    <w:rsid w:val="00FB3133"/>
    <w:rsid w:val="00FB3902"/>
    <w:rsid w:val="00FB3C43"/>
    <w:rsid w:val="00FB3F7D"/>
    <w:rsid w:val="00FB40C7"/>
    <w:rsid w:val="00FB4320"/>
    <w:rsid w:val="00FB4427"/>
    <w:rsid w:val="00FB4FF8"/>
    <w:rsid w:val="00FB66D4"/>
    <w:rsid w:val="00FB6706"/>
    <w:rsid w:val="00FB6BE1"/>
    <w:rsid w:val="00FB7814"/>
    <w:rsid w:val="00FB7BA8"/>
    <w:rsid w:val="00FB7F1E"/>
    <w:rsid w:val="00FC0B34"/>
    <w:rsid w:val="00FC0DB6"/>
    <w:rsid w:val="00FC0E47"/>
    <w:rsid w:val="00FC1ED8"/>
    <w:rsid w:val="00FC1F55"/>
    <w:rsid w:val="00FC2068"/>
    <w:rsid w:val="00FC272C"/>
    <w:rsid w:val="00FC2D48"/>
    <w:rsid w:val="00FC358F"/>
    <w:rsid w:val="00FC3EA0"/>
    <w:rsid w:val="00FC3FA4"/>
    <w:rsid w:val="00FC4553"/>
    <w:rsid w:val="00FC49AC"/>
    <w:rsid w:val="00FC5461"/>
    <w:rsid w:val="00FC604C"/>
    <w:rsid w:val="00FC62DB"/>
    <w:rsid w:val="00FC6361"/>
    <w:rsid w:val="00FC6428"/>
    <w:rsid w:val="00FC64C8"/>
    <w:rsid w:val="00FC652D"/>
    <w:rsid w:val="00FC67BD"/>
    <w:rsid w:val="00FC67EF"/>
    <w:rsid w:val="00FC6C78"/>
    <w:rsid w:val="00FC6E84"/>
    <w:rsid w:val="00FC716B"/>
    <w:rsid w:val="00FD05BF"/>
    <w:rsid w:val="00FD1D46"/>
    <w:rsid w:val="00FD1DD6"/>
    <w:rsid w:val="00FD1EA7"/>
    <w:rsid w:val="00FD2AA5"/>
    <w:rsid w:val="00FD3152"/>
    <w:rsid w:val="00FD3B7C"/>
    <w:rsid w:val="00FD3D40"/>
    <w:rsid w:val="00FD492B"/>
    <w:rsid w:val="00FD4CD6"/>
    <w:rsid w:val="00FD4E09"/>
    <w:rsid w:val="00FD5D89"/>
    <w:rsid w:val="00FD5E3A"/>
    <w:rsid w:val="00FD5FBF"/>
    <w:rsid w:val="00FD5FEB"/>
    <w:rsid w:val="00FD6444"/>
    <w:rsid w:val="00FD6BC3"/>
    <w:rsid w:val="00FD7BA4"/>
    <w:rsid w:val="00FD7EF7"/>
    <w:rsid w:val="00FE0310"/>
    <w:rsid w:val="00FE0358"/>
    <w:rsid w:val="00FE0864"/>
    <w:rsid w:val="00FE0FFD"/>
    <w:rsid w:val="00FE11AB"/>
    <w:rsid w:val="00FE152F"/>
    <w:rsid w:val="00FE1C9F"/>
    <w:rsid w:val="00FE1D89"/>
    <w:rsid w:val="00FE221E"/>
    <w:rsid w:val="00FE22AF"/>
    <w:rsid w:val="00FE386C"/>
    <w:rsid w:val="00FE3A5E"/>
    <w:rsid w:val="00FE4D1B"/>
    <w:rsid w:val="00FE5120"/>
    <w:rsid w:val="00FE5684"/>
    <w:rsid w:val="00FE57AE"/>
    <w:rsid w:val="00FE6179"/>
    <w:rsid w:val="00FE6479"/>
    <w:rsid w:val="00FE725F"/>
    <w:rsid w:val="00FE7268"/>
    <w:rsid w:val="00FE7672"/>
    <w:rsid w:val="00FF02D6"/>
    <w:rsid w:val="00FF109C"/>
    <w:rsid w:val="00FF1539"/>
    <w:rsid w:val="00FF1953"/>
    <w:rsid w:val="00FF25F5"/>
    <w:rsid w:val="00FF27E1"/>
    <w:rsid w:val="00FF2BB9"/>
    <w:rsid w:val="00FF2E16"/>
    <w:rsid w:val="00FF304A"/>
    <w:rsid w:val="00FF323C"/>
    <w:rsid w:val="00FF3366"/>
    <w:rsid w:val="00FF381F"/>
    <w:rsid w:val="00FF3BB2"/>
    <w:rsid w:val="00FF4316"/>
    <w:rsid w:val="00FF4B4A"/>
    <w:rsid w:val="00FF6256"/>
    <w:rsid w:val="00FF6DD9"/>
    <w:rsid w:val="00FF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5" type="connector" idref="#Прямая со стрелкой 40"/>
        <o:r id="V:Rule6" type="connector" idref="#Прямая со стрелкой 42"/>
        <o:r id="V:Rule7" type="connector" idref="#Прямая со стрелкой 49"/>
        <o:r id="V:Rule8" type="connector" idref="#Прямая со стрелкой 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398D"/>
    <w:pPr>
      <w:keepNext/>
      <w:jc w:val="center"/>
      <w:outlineLvl w:val="3"/>
    </w:pPr>
    <w:rPr>
      <w:rFonts w:ascii="Arial" w:hAnsi="Arial" w:cs="Arial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398D"/>
    <w:rPr>
      <w:rFonts w:ascii="Arial" w:eastAsia="Times New Roman" w:hAnsi="Arial" w:cs="Arial"/>
      <w:bCs/>
      <w:sz w:val="28"/>
      <w:szCs w:val="28"/>
      <w:lang w:eastAsia="ru-RU"/>
    </w:rPr>
  </w:style>
  <w:style w:type="character" w:styleId="a3">
    <w:name w:val="Hyperlink"/>
    <w:semiHidden/>
    <w:unhideWhenUsed/>
    <w:rsid w:val="00A4398D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4398D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A4398D"/>
    <w:rPr>
      <w:rFonts w:ascii="Arial" w:eastAsia="Times New Roman" w:hAnsi="Arial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A439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3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439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A077D"/>
  </w:style>
  <w:style w:type="paragraph" w:styleId="a6">
    <w:name w:val="Body Text"/>
    <w:basedOn w:val="a"/>
    <w:link w:val="a7"/>
    <w:uiPriority w:val="99"/>
    <w:semiHidden/>
    <w:unhideWhenUsed/>
    <w:rsid w:val="00FD492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4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FD492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qFormat/>
    <w:rsid w:val="00FD4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FD492B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FD492B"/>
    <w:pPr>
      <w:spacing w:before="100" w:beforeAutospacing="1" w:after="100" w:afterAutospacing="1"/>
    </w:pPr>
  </w:style>
  <w:style w:type="paragraph" w:customStyle="1" w:styleId="31">
    <w:name w:val="Основной текст 31"/>
    <w:basedOn w:val="a"/>
    <w:rsid w:val="00FD492B"/>
    <w:pPr>
      <w:suppressAutoHyphens/>
      <w:ind w:right="567"/>
    </w:pPr>
    <w:rPr>
      <w:szCs w:val="20"/>
      <w:lang w:eastAsia="ar-SA"/>
    </w:rPr>
  </w:style>
  <w:style w:type="paragraph" w:customStyle="1" w:styleId="Standard">
    <w:name w:val="Standard"/>
    <w:rsid w:val="00B4455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F04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0709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7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709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09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6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4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EAA90EA848479EC0254C2A249EC58346E9F471404DD39D9207E21E5001F653022E163b0F1G" TargetMode="External"/><Relationship Id="rId13" Type="http://schemas.openxmlformats.org/officeDocument/2006/relationships/hyperlink" Target="consultantplus://offline/ref=FA00D35D56306BD812AD4CE534B04428B8DA670B495996DB4B4E164387FBE744D82247C0379E0282EE8ADA54b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DC31DC5EBA66E230559F89759383EACC12E56CCF6A23942404DA74DEC6C9041148A00F481696D83E31E3D8A7CBBB6A310D627529M4m2L" TargetMode="External"/><Relationship Id="rId12" Type="http://schemas.openxmlformats.org/officeDocument/2006/relationships/hyperlink" Target="http://www.consultant.ru/document/cons_doc_LAW_386964/373992b27836b2f13c2ca38545542c90a6a9f25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3105C3DD5C144B6EDBE97C035C1A797C1C734AE09E22F9B09EC7DF5410i8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93105C3DD5C144B6EDBE97C035C1A797C1C7246E79C22F9B09EC7DF54087FF508900D09E369190717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EEAA90EA848479EC024ACFB425B2523262C24D1004DE6E8D7F257CB2091532776DB8234DA99A8CAA6159b7FBG" TargetMode="External"/><Relationship Id="rId14" Type="http://schemas.openxmlformats.org/officeDocument/2006/relationships/hyperlink" Target="consultantplus://offline/main?base=RLAW077;n=38876;fld=134;dst=100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38</Pages>
  <Words>12245</Words>
  <Characters>69800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2021-06-24T12:12:00Z</cp:lastPrinted>
  <dcterms:created xsi:type="dcterms:W3CDTF">2021-06-24T14:06:00Z</dcterms:created>
  <dcterms:modified xsi:type="dcterms:W3CDTF">2021-07-14T11:40:00Z</dcterms:modified>
</cp:coreProperties>
</file>