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6738"/>
      </w:tblGrid>
      <w:tr w:rsidR="00984FDF" w:rsidRPr="00027896" w:rsidTr="000F5AF9">
        <w:tc>
          <w:tcPr>
            <w:tcW w:w="5070" w:type="dxa"/>
          </w:tcPr>
          <w:p w:rsidR="00984FDF" w:rsidRPr="00027896" w:rsidRDefault="00984FDF" w:rsidP="00027896">
            <w:pPr>
              <w:pStyle w:val="20"/>
              <w:shd w:val="clear" w:color="auto" w:fill="auto"/>
              <w:spacing w:before="0" w:after="203" w:line="240" w:lineRule="auto"/>
              <w:ind w:right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738" w:type="dxa"/>
          </w:tcPr>
          <w:p w:rsidR="00984FDF" w:rsidRPr="00027896" w:rsidRDefault="00984FDF" w:rsidP="00027896">
            <w:pPr>
              <w:pStyle w:val="20"/>
              <w:shd w:val="clear" w:color="auto" w:fill="auto"/>
              <w:spacing w:before="0" w:after="0" w:line="240" w:lineRule="auto"/>
              <w:ind w:left="1952" w:hanging="19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7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</w:t>
            </w:r>
          </w:p>
          <w:p w:rsidR="00984FDF" w:rsidRPr="00027896" w:rsidRDefault="00984FDF" w:rsidP="00027896">
            <w:pPr>
              <w:pStyle w:val="20"/>
              <w:shd w:val="clear" w:color="auto" w:fill="auto"/>
              <w:spacing w:before="0" w:after="0" w:line="240" w:lineRule="auto"/>
              <w:ind w:left="1952" w:hanging="19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7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постановлением администрации</w:t>
            </w:r>
          </w:p>
          <w:p w:rsidR="00984FDF" w:rsidRPr="00027896" w:rsidRDefault="00984FDF" w:rsidP="00027896">
            <w:pPr>
              <w:pStyle w:val="20"/>
              <w:shd w:val="clear" w:color="auto" w:fill="auto"/>
              <w:spacing w:before="0" w:after="0" w:line="240" w:lineRule="auto"/>
              <w:ind w:left="1952" w:hanging="19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7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Апанасенковского</w:t>
            </w:r>
          </w:p>
          <w:p w:rsidR="00984FDF" w:rsidRPr="00027896" w:rsidRDefault="00984FDF" w:rsidP="00027896">
            <w:pPr>
              <w:pStyle w:val="20"/>
              <w:shd w:val="clear" w:color="auto" w:fill="auto"/>
              <w:spacing w:before="0" w:after="0" w:line="240" w:lineRule="auto"/>
              <w:ind w:left="1952" w:hanging="19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7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муниципального округа</w:t>
            </w:r>
          </w:p>
          <w:p w:rsidR="00984FDF" w:rsidRDefault="00984FDF" w:rsidP="00027896">
            <w:pPr>
              <w:pStyle w:val="20"/>
              <w:shd w:val="clear" w:color="auto" w:fill="auto"/>
              <w:spacing w:before="0" w:after="0" w:line="240" w:lineRule="auto"/>
              <w:ind w:left="1952" w:hanging="19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7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Ставропольского</w:t>
            </w:r>
            <w:r w:rsidR="000F5AF9" w:rsidRPr="00027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278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края</w:t>
            </w:r>
          </w:p>
          <w:p w:rsidR="00111361" w:rsidRPr="00027896" w:rsidRDefault="00111361" w:rsidP="00027896">
            <w:pPr>
              <w:pStyle w:val="20"/>
              <w:shd w:val="clear" w:color="auto" w:fill="auto"/>
              <w:spacing w:before="0" w:after="0" w:line="240" w:lineRule="auto"/>
              <w:ind w:left="1952" w:hanging="195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4FDF" w:rsidRPr="00027896" w:rsidRDefault="00984FDF" w:rsidP="0002789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84FDF" w:rsidRPr="00027896" w:rsidRDefault="00984FDF" w:rsidP="00027896">
      <w:pPr>
        <w:pStyle w:val="20"/>
        <w:shd w:val="clear" w:color="auto" w:fill="auto"/>
        <w:spacing w:before="0" w:after="203" w:line="240" w:lineRule="auto"/>
        <w:ind w:left="3969" w:right="-32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84FDF" w:rsidRPr="00027896" w:rsidRDefault="00984FDF" w:rsidP="00027896">
      <w:pPr>
        <w:pStyle w:val="20"/>
        <w:shd w:val="clear" w:color="auto" w:fill="auto"/>
        <w:spacing w:before="0" w:after="203" w:line="240" w:lineRule="auto"/>
        <w:ind w:right="240"/>
        <w:jc w:val="center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АДМИНИСТРАТИВНЫЙ РЕГЛАМЕНТ</w:t>
      </w:r>
    </w:p>
    <w:p w:rsidR="00984FDF" w:rsidRPr="00027896" w:rsidRDefault="00984FDF" w:rsidP="00027896">
      <w:pPr>
        <w:pStyle w:val="20"/>
        <w:shd w:val="clear" w:color="auto" w:fill="auto"/>
        <w:spacing w:before="0" w:after="24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предоставления администрацией Апанасенковского муниципального округа Ставропольского края государственной услуги «Предоставление информа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ции, прием документов органами опеки и попечительства от лиц, желающих установить опеку (попечительство) над совершеннолетними лицами, при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знанными в установленном законом порядке недееспособными (ограниченно дееспособными)»</w:t>
      </w:r>
    </w:p>
    <w:p w:rsidR="00984FDF" w:rsidRPr="00027896" w:rsidRDefault="00984FDF" w:rsidP="00027896">
      <w:pPr>
        <w:pStyle w:val="20"/>
        <w:shd w:val="clear" w:color="auto" w:fill="auto"/>
        <w:spacing w:before="0" w:after="158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I. Общие положения</w:t>
      </w:r>
    </w:p>
    <w:p w:rsidR="00984FDF" w:rsidRPr="00027896" w:rsidRDefault="00984FDF" w:rsidP="00027896">
      <w:pPr>
        <w:pStyle w:val="20"/>
        <w:shd w:val="clear" w:color="auto" w:fill="auto"/>
        <w:spacing w:before="0"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1.1. Предмет регулирования административного регламента предостав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ления администрацией Апанасенковского муниципального округа Ставро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польского края государственной услуги «Предоставление информации, при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ем документов органами опеки и попечительства от лиц, желающих устано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вить опеку (попечительство) над совершеннолетними лицами, признанными в установленном законом порядке недееспособными (ограниченно дееспо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собными)» (далее - Административный регламент, администрация, государ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ственная услуга соответственно).</w:t>
      </w:r>
    </w:p>
    <w:p w:rsidR="00984FDF" w:rsidRPr="00027896" w:rsidRDefault="00984FDF" w:rsidP="00171D54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Административный регламент разработан в целях повышения доступ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ности предостав</w:t>
      </w:r>
      <w:r w:rsid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ления государственной услуги, у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станавливает сроки и после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довательность административных процедур (действий) администрации по предоставлению государственной услуги.</w:t>
      </w:r>
    </w:p>
    <w:p w:rsidR="00984FDF" w:rsidRPr="00027896" w:rsidRDefault="00984FDF" w:rsidP="00171D54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Используемые в Административном регламенте термины и определе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 подлежат толкованию в соответствии с их значением, определенным за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конодательством Российской Федерации и Ставропольского края.</w:t>
      </w:r>
    </w:p>
    <w:p w:rsidR="00984FDF" w:rsidRPr="00027896" w:rsidRDefault="00984FDF" w:rsidP="00171D54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Настоящий Административный регламент размещается на официаль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ном сайте администрации Апанасенковского муниципального округа Став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ропольского края, министерства здравоохранения Ставропольского края, </w:t>
      </w:r>
      <w:r w:rsidR="00C272D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министерства образования ставропольского края, 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портале государственных услуг Ставропольского края.</w:t>
      </w:r>
    </w:p>
    <w:p w:rsidR="00984FDF" w:rsidRPr="00027896" w:rsidRDefault="00027896" w:rsidP="00171D54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 2. Кру</w:t>
      </w:r>
      <w:r w:rsidR="00984FDF"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 заявителей</w:t>
      </w:r>
    </w:p>
    <w:p w:rsidR="00984FDF" w:rsidRPr="00027896" w:rsidRDefault="00984FDF" w:rsidP="00171D54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Заявителями на предоставление государственной услуги являются фи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зические лица, обратившиеся в администрацию с заявлением о предоставлении государственной услуги, выраженным в устной (в целях предоставления информации в рамках государственной услуги), письменной или электрон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ной форме </w:t>
      </w:r>
      <w:r w:rsidRPr="00B94C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(с момента </w:t>
      </w:r>
      <w:r w:rsidR="00027896" w:rsidRPr="00B94C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перехода на предоставление у</w:t>
      </w:r>
      <w:r w:rsidRPr="00B94C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слуги в электронном ви</w:t>
      </w:r>
      <w:r w:rsidRPr="00B94C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де).</w:t>
      </w:r>
    </w:p>
    <w:p w:rsidR="00984FDF" w:rsidRPr="00027896" w:rsidRDefault="00027896" w:rsidP="00171D54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Получателями государственной у</w:t>
      </w:r>
      <w:r w:rsidR="00984FDF"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слуги являются:</w:t>
      </w:r>
    </w:p>
    <w:p w:rsidR="00984FDF" w:rsidRPr="00027896" w:rsidRDefault="00046C45" w:rsidP="00171D54">
      <w:pPr>
        <w:pStyle w:val="20"/>
        <w:numPr>
          <w:ilvl w:val="0"/>
          <w:numId w:val="1"/>
        </w:numPr>
        <w:shd w:val="clear" w:color="auto" w:fill="auto"/>
        <w:tabs>
          <w:tab w:val="left" w:pos="661"/>
        </w:tabs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лица, у</w:t>
      </w:r>
      <w:r w:rsidR="00CC7BE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казанные в абзаце 1 пункта 1.</w:t>
      </w:r>
      <w:r w:rsidR="00984FDF"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 настоящего Административного регламента - в части предоставления информации;</w:t>
      </w:r>
    </w:p>
    <w:p w:rsidR="00984FDF" w:rsidRPr="00027896" w:rsidRDefault="00984FDF" w:rsidP="00171D54">
      <w:pPr>
        <w:pStyle w:val="20"/>
        <w:numPr>
          <w:ilvl w:val="0"/>
          <w:numId w:val="1"/>
        </w:numPr>
        <w:shd w:val="clear" w:color="auto" w:fill="auto"/>
        <w:tabs>
          <w:tab w:val="left" w:pos="678"/>
        </w:tabs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физические лица, желающие установить опеку (попечительство) над совершеннолетними лицами, признанными в установленном порядке недее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способными (ограниченно дееспособными), - в части приема документов лиц, желающих установить опеку (попечительство) над совершеннолетними лицами, признанными в установленном порядке недееспособными (ограни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ченно дееспособными).</w:t>
      </w:r>
    </w:p>
    <w:p w:rsidR="00984FDF" w:rsidRPr="00027896" w:rsidRDefault="00984FDF" w:rsidP="00171D54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 3. Требования к порядку информирования о предоставлении государ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ственной услуги</w:t>
      </w:r>
    </w:p>
    <w:p w:rsidR="00984FDF" w:rsidRPr="00027896" w:rsidRDefault="00984FDF" w:rsidP="00171D54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Органом, осуществляющим организацию работы, обеспечение качества предоставления государственной услуги и контроль по ее выполнению, явля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ется 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администрация Апанасенковского муниципального округа Ставрополь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ского края и ее структурное подразделение - отдел социального развития</w:t>
      </w:r>
      <w:r w:rsidR="00C3003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спорта и профилактики правонарушений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ад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министрации Апанасенковского муниципального округа Ставропольского края (далее</w:t>
      </w:r>
      <w:r w:rsidR="00762E9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отдел социального развития).</w:t>
      </w:r>
    </w:p>
    <w:p w:rsidR="00984FDF" w:rsidRPr="00027896" w:rsidRDefault="00984FDF" w:rsidP="00C272D0">
      <w:pPr>
        <w:pStyle w:val="20"/>
        <w:shd w:val="clear" w:color="auto" w:fill="auto"/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Местонахождение: Ставропольский край, Апанасенковский округ, село Дивное, улица Советская, дом 17,</w:t>
      </w:r>
      <w:r w:rsidR="00BC56B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 этаж, кабинет</w:t>
      </w:r>
      <w:r w:rsidR="00762E9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№ 22.</w:t>
      </w:r>
    </w:p>
    <w:p w:rsidR="00984FDF" w:rsidRPr="00027896" w:rsidRDefault="00984FDF" w:rsidP="00DB0E3D">
      <w:pPr>
        <w:pStyle w:val="20"/>
        <w:shd w:val="clear" w:color="auto" w:fill="auto"/>
        <w:spacing w:before="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График работы: понедельник - пятница с 9-00 до 17-</w:t>
      </w:r>
      <w:r w:rsidR="00BC56B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12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час., перерыв с 13-00 до 14-00 час., выходной суббота-воскресенье.</w:t>
      </w:r>
    </w:p>
    <w:p w:rsidR="00984FDF" w:rsidRPr="00027896" w:rsidRDefault="00984FDF" w:rsidP="00DB0E3D">
      <w:pPr>
        <w:pStyle w:val="20"/>
        <w:shd w:val="clear" w:color="auto" w:fill="auto"/>
        <w:spacing w:before="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График приема граждан: понедельник, среда, пятница с </w:t>
      </w:r>
      <w:r w:rsidR="00762E9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9-00 до 16-00 час., перерыв с 1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3-00 до 14-00 час.</w:t>
      </w:r>
    </w:p>
    <w:p w:rsidR="00984FDF" w:rsidRPr="00027896" w:rsidRDefault="00984FDF" w:rsidP="00DB0E3D">
      <w:pPr>
        <w:pStyle w:val="20"/>
        <w:shd w:val="clear" w:color="auto" w:fill="auto"/>
        <w:spacing w:before="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Справочный телефон: (86555)</w:t>
      </w:r>
      <w:r w:rsidR="00762E9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5-</w:t>
      </w:r>
      <w:r w:rsidR="00BC56B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14-02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факс (86555)</w:t>
      </w:r>
      <w:r w:rsidR="00762E9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5-</w:t>
      </w:r>
      <w:r w:rsidR="00BC56B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14-02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.</w:t>
      </w:r>
    </w:p>
    <w:p w:rsidR="00984FDF" w:rsidRPr="00027896" w:rsidRDefault="00984FDF" w:rsidP="00DB0E3D">
      <w:pPr>
        <w:pStyle w:val="20"/>
        <w:shd w:val="clear" w:color="auto" w:fill="auto"/>
        <w:spacing w:before="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Адрес официального сайта, адрес электронной почты в информацион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но-телекоммуникационной сети Интернет, содержащего информацию о пре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доставлении государственной услуги, услугах, необходимых и обязательных для предоставления государственной услуги: </w:t>
      </w:r>
      <w:r w:rsidRPr="00C3003A">
        <w:rPr>
          <w:rFonts w:ascii="Times New Roman" w:hAnsi="Times New Roman" w:cs="Times New Roman"/>
          <w:sz w:val="24"/>
          <w:szCs w:val="24"/>
          <w:u w:val="single"/>
          <w:lang w:val="en-US" w:bidi="en-US"/>
        </w:rPr>
        <w:t>http</w:t>
      </w:r>
      <w:r w:rsidRPr="00C3003A">
        <w:rPr>
          <w:rFonts w:ascii="Times New Roman" w:hAnsi="Times New Roman" w:cs="Times New Roman"/>
          <w:sz w:val="24"/>
          <w:szCs w:val="24"/>
          <w:u w:val="single"/>
          <w:lang w:bidi="en-US"/>
        </w:rPr>
        <w:t>://</w:t>
      </w:r>
      <w:r w:rsidRPr="00C3003A">
        <w:rPr>
          <w:rFonts w:ascii="Times New Roman" w:hAnsi="Times New Roman" w:cs="Times New Roman"/>
          <w:sz w:val="24"/>
          <w:szCs w:val="24"/>
          <w:u w:val="single"/>
          <w:lang w:val="en-US" w:bidi="en-US"/>
        </w:rPr>
        <w:t>ww</w:t>
      </w:r>
      <w:r w:rsidR="00C3003A">
        <w:rPr>
          <w:rFonts w:ascii="Times New Roman" w:hAnsi="Times New Roman" w:cs="Times New Roman"/>
          <w:sz w:val="24"/>
          <w:szCs w:val="24"/>
          <w:u w:val="single"/>
          <w:lang w:val="en-US" w:bidi="en-US"/>
        </w:rPr>
        <w:t>w</w:t>
      </w:r>
      <w:r w:rsidR="00C3003A">
        <w:rPr>
          <w:rFonts w:ascii="Times New Roman" w:hAnsi="Times New Roman" w:cs="Times New Roman"/>
          <w:color w:val="000000"/>
          <w:sz w:val="24"/>
          <w:szCs w:val="24"/>
          <w:u w:val="single"/>
          <w:lang w:bidi="en-US"/>
        </w:rPr>
        <w:t>.</w:t>
      </w:r>
      <w:proofErr w:type="spellStart"/>
      <w:r w:rsidR="00C3003A">
        <w:rPr>
          <w:rFonts w:ascii="Times New Roman" w:hAnsi="Times New Roman" w:cs="Times New Roman"/>
          <w:color w:val="000000"/>
          <w:sz w:val="24"/>
          <w:szCs w:val="24"/>
          <w:u w:val="single"/>
          <w:lang w:val="en-US" w:bidi="en-US"/>
        </w:rPr>
        <w:t>aamrsk</w:t>
      </w:r>
      <w:proofErr w:type="spellEnd"/>
      <w:r w:rsidR="00C3003A" w:rsidRPr="00C3003A">
        <w:rPr>
          <w:rFonts w:ascii="Times New Roman" w:hAnsi="Times New Roman" w:cs="Times New Roman"/>
          <w:color w:val="000000"/>
          <w:sz w:val="24"/>
          <w:szCs w:val="24"/>
          <w:u w:val="single"/>
          <w:lang w:bidi="en-US"/>
        </w:rPr>
        <w:t>.</w:t>
      </w:r>
      <w:proofErr w:type="spellStart"/>
      <w:r w:rsidR="00C3003A">
        <w:rPr>
          <w:rFonts w:ascii="Times New Roman" w:hAnsi="Times New Roman" w:cs="Times New Roman"/>
          <w:color w:val="000000"/>
          <w:sz w:val="24"/>
          <w:szCs w:val="24"/>
          <w:u w:val="single"/>
          <w:lang w:val="en-US" w:bidi="en-US"/>
        </w:rPr>
        <w:t>ru</w:t>
      </w:r>
      <w:proofErr w:type="spellEnd"/>
      <w:r w:rsidRPr="0002789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e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bidi="en-US"/>
        </w:rPr>
        <w:t>-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mail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: </w:t>
      </w:r>
      <w:hyperlink r:id="rId8" w:history="1">
        <w:r w:rsidR="00BC56BC" w:rsidRPr="00A71B16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aamosk</w:t>
        </w:r>
        <w:r w:rsidR="00BC56BC" w:rsidRPr="00A71B16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@</w:t>
        </w:r>
        <w:r w:rsidR="00BC56BC" w:rsidRPr="00A71B16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bk</w:t>
        </w:r>
        <w:r w:rsidR="00BC56BC" w:rsidRPr="00A71B16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r w:rsidR="00BC56BC" w:rsidRPr="00A71B16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</w:hyperlink>
    </w:p>
    <w:p w:rsidR="00984FDF" w:rsidRPr="00027896" w:rsidRDefault="00984FDF" w:rsidP="00DB0E3D">
      <w:pPr>
        <w:pStyle w:val="20"/>
        <w:shd w:val="clear" w:color="auto" w:fill="auto"/>
        <w:spacing w:before="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Информация по предоставлению государственной услуги размещается на официальном сайте администрации в информационно-телекоммуника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ционной сети Интернет: </w:t>
      </w:r>
      <w:hyperlink r:id="rId9" w:history="1">
        <w:r w:rsidRPr="00027896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http</w:t>
        </w:r>
        <w:r w:rsidRPr="00027896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://</w:t>
        </w:r>
        <w:r w:rsidRPr="00027896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www</w:t>
        </w:r>
        <w:r w:rsidRPr="00027896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Pr="00027896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aamrsk</w:t>
        </w:r>
        <w:proofErr w:type="spellEnd"/>
        <w:r w:rsidRPr="00027896">
          <w:rPr>
            <w:rStyle w:val="a3"/>
            <w:rFonts w:ascii="Times New Roman" w:hAnsi="Times New Roman" w:cs="Times New Roman"/>
            <w:sz w:val="24"/>
            <w:szCs w:val="24"/>
            <w:lang w:bidi="en-US"/>
          </w:rPr>
          <w:t>.</w:t>
        </w:r>
        <w:proofErr w:type="spellStart"/>
        <w:r w:rsidRPr="00027896">
          <w:rPr>
            <w:rStyle w:val="a3"/>
            <w:rFonts w:ascii="Times New Roman" w:hAnsi="Times New Roman" w:cs="Times New Roman"/>
            <w:sz w:val="24"/>
            <w:szCs w:val="24"/>
            <w:lang w:val="en-US" w:bidi="en-US"/>
          </w:rPr>
          <w:t>ru</w:t>
        </w:r>
        <w:proofErr w:type="spellEnd"/>
      </w:hyperlink>
      <w:r w:rsidRPr="0002789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 изменении информации по исполнению государственной услуги осуществляется ее периодическое обновление.</w:t>
      </w:r>
    </w:p>
    <w:p w:rsidR="00984FDF" w:rsidRPr="00027896" w:rsidRDefault="00984FDF" w:rsidP="00DB0E3D">
      <w:pPr>
        <w:pStyle w:val="20"/>
        <w:shd w:val="clear" w:color="auto" w:fill="auto"/>
        <w:spacing w:before="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Информацию по вопросам предоставления государственной услуги заявители могут получить:</w:t>
      </w:r>
    </w:p>
    <w:p w:rsidR="00984FDF" w:rsidRPr="00027896" w:rsidRDefault="00984FDF" w:rsidP="00171D54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 непосредственном обращении в отдел социального развития;</w:t>
      </w:r>
    </w:p>
    <w:p w:rsidR="00984FDF" w:rsidRPr="00027896" w:rsidRDefault="00984FDF" w:rsidP="00171D54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ответе на письменное обращение;</w:t>
      </w:r>
    </w:p>
    <w:p w:rsidR="00984FDF" w:rsidRPr="00027896" w:rsidRDefault="00984FDF" w:rsidP="00171D54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справочным телефонам администрации;</w:t>
      </w:r>
    </w:p>
    <w:p w:rsidR="00984FDF" w:rsidRPr="00027896" w:rsidRDefault="00984FDF" w:rsidP="00171D54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официальном сайте администрации;</w:t>
      </w:r>
    </w:p>
    <w:p w:rsidR="00984FDF" w:rsidRPr="00027896" w:rsidRDefault="00984FDF" w:rsidP="00171D54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информационных стендах администрации;</w:t>
      </w:r>
    </w:p>
    <w:p w:rsidR="00984FDF" w:rsidRPr="00027896" w:rsidRDefault="00984FDF" w:rsidP="00171D54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Едином портале государственных и муниципальных услуг (функ</w:t>
      </w:r>
      <w:r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ций).</w:t>
      </w:r>
    </w:p>
    <w:p w:rsidR="00984FDF" w:rsidRPr="00027896" w:rsidRDefault="00984FDF" w:rsidP="00DB0E3D">
      <w:pPr>
        <w:widowControl w:val="0"/>
        <w:spacing w:before="4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Консультации заявителей на получение государственной услуги прово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дятся в устной форме во время приема, с ознакомлением законодательной и нормативно-правовой документацией, регламентирующей данный вид пре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доставления государственной услуги специалистами отдела социального раз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вития.</w:t>
      </w:r>
    </w:p>
    <w:p w:rsidR="00984FDF" w:rsidRPr="00027896" w:rsidRDefault="00984FDF" w:rsidP="00DB0E3D">
      <w:pPr>
        <w:widowControl w:val="0"/>
        <w:spacing w:before="4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 личном обращении или обращении по телефону предоставляется следующая информация:</w:t>
      </w:r>
    </w:p>
    <w:p w:rsidR="00984FDF" w:rsidRPr="00027896" w:rsidRDefault="00984FDF" w:rsidP="00DB0E3D">
      <w:pPr>
        <w:widowControl w:val="0"/>
        <w:spacing w:before="40" w:after="0" w:line="240" w:lineRule="auto"/>
        <w:ind w:right="-45"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сведения о местонахождении; контактные телеф</w:t>
      </w:r>
      <w:r w:rsidR="00C3003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оны администрации; режим работы</w:t>
      </w:r>
      <w:r w:rsidR="00C3003A" w:rsidRPr="00C3003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администрации;</w:t>
      </w:r>
    </w:p>
    <w:p w:rsidR="00984FDF" w:rsidRPr="00027896" w:rsidRDefault="00984FDF" w:rsidP="00DB0E3D">
      <w:pPr>
        <w:widowControl w:val="0"/>
        <w:spacing w:before="4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гр</w:t>
      </w:r>
      <w:r w:rsidR="00046C45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афик приема специалистами отдел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 социального развития; наименования нормативных прав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овых актов, регулирующих предос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тавление государственной услуги;</w:t>
      </w:r>
    </w:p>
    <w:p w:rsidR="00984FDF" w:rsidRPr="00027896" w:rsidRDefault="00984F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перечень документов, которые необходимо предоставить для получе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ния государственной услуги;</w:t>
      </w:r>
    </w:p>
    <w:p w:rsidR="00984FDF" w:rsidRPr="00027896" w:rsidRDefault="00984FDF" w:rsidP="00DB0E3D">
      <w:pPr>
        <w:widowControl w:val="0"/>
        <w:spacing w:before="4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форма заполнения документов;</w:t>
      </w:r>
    </w:p>
    <w:p w:rsidR="00984FDF" w:rsidRPr="00027896" w:rsidRDefault="00984FDF" w:rsidP="00DB0E3D">
      <w:pPr>
        <w:widowControl w:val="0"/>
        <w:spacing w:before="4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требования, предъявляемые к предоставляемым документам; срок предоставления государственной услуги; основания для отказа в предоставлении государственной услуги; порядок обжалования действий (бездействия) и решений, осуществ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ляемых (принятых) в ходе предоставления государственной услуги;</w:t>
      </w:r>
    </w:p>
    <w:p w:rsidR="00984FDF" w:rsidRPr="00027896" w:rsidRDefault="00984FDF" w:rsidP="00DB0E3D">
      <w:pPr>
        <w:widowControl w:val="0"/>
        <w:spacing w:before="4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ход рассмотрения заявления на предоставление государственной услу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ги;</w:t>
      </w:r>
    </w:p>
    <w:p w:rsidR="00984FDF" w:rsidRPr="00027896" w:rsidRDefault="00984FDF" w:rsidP="00DB0E3D">
      <w:pPr>
        <w:widowControl w:val="0"/>
        <w:spacing w:before="4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номера кабинетов для обращения граждан.</w:t>
      </w:r>
    </w:p>
    <w:p w:rsidR="00984FDF" w:rsidRPr="00027896" w:rsidRDefault="00984FDF" w:rsidP="00DB0E3D">
      <w:pPr>
        <w:widowControl w:val="0"/>
        <w:spacing w:before="4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Если при консультации на</w:t>
      </w:r>
      <w:r w:rsidR="00046C45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личном приеме или по телефону специалист не может дать ответ самостоятельно или ж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е подготовка ответа требует допол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ните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л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ьного времени, специалист предлага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ет обратившемуся: назначить дру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гое удобное время приема;</w:t>
      </w:r>
    </w:p>
    <w:p w:rsidR="00984FDF" w:rsidRPr="00027896" w:rsidRDefault="00984FDF" w:rsidP="00DB0E3D">
      <w:pPr>
        <w:widowControl w:val="0"/>
        <w:spacing w:before="4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подготовить и д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ать консультацию по телефону, 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казанному заявителем; изложить суть вопроса в письменной форме для подготовки ответа письмом или по электронной почте.</w:t>
      </w:r>
    </w:p>
    <w:p w:rsidR="00984FDF" w:rsidRPr="00027896" w:rsidRDefault="00984FDF" w:rsidP="00DB0E3D">
      <w:pPr>
        <w:widowControl w:val="0"/>
        <w:spacing w:before="4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2017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lastRenderedPageBreak/>
        <w:t>С момента окончания перехода к предоставлению государственных и муниципальных услуг в электронном виде, данная государственная услуга будет предоставляться также с использованием информационно - телеком</w:t>
      </w:r>
      <w:r w:rsidRPr="0012017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муникационных технологий, в том числе с использов</w:t>
      </w:r>
      <w:r w:rsidR="00C563FE" w:rsidRPr="0012017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анием Единого портала госу</w:t>
      </w:r>
      <w:r w:rsidRPr="0012017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дарственных и муниципальных услуг (функций), универсальной элек</w:t>
      </w:r>
      <w:r w:rsidRPr="0012017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тронной карты и других средств, включая осуществление в рамках такого предоставления электронного взаимодейст</w:t>
      </w:r>
      <w:r w:rsidR="00C563FE" w:rsidRPr="0012017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вия между органом местного самоуправлени</w:t>
      </w:r>
      <w:r w:rsidRPr="0012017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я и заявителями.</w:t>
      </w:r>
    </w:p>
    <w:p w:rsidR="00984FDF" w:rsidRPr="00027896" w:rsidRDefault="00984F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 информационных стендах в администрации размещается следую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щая информация:</w:t>
      </w:r>
    </w:p>
    <w:p w:rsidR="00984FDF" w:rsidRPr="00027896" w:rsidRDefault="00984F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 перечне документов, необходимых для получения государственной услуги и требования, предъявляемые к этим документам; о сроках предоставления государственной услуги;</w:t>
      </w:r>
    </w:p>
    <w:p w:rsidR="00984FDF" w:rsidRPr="00027896" w:rsidRDefault="00984F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 порядке обжалования действий (бездействия), а также решений должностных лиц органа местного самоуп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равления, участвующих в предос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тавлении государственной услуги;</w:t>
      </w:r>
    </w:p>
    <w:p w:rsidR="00984FDF" w:rsidRPr="00027896" w:rsidRDefault="00984F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 порядке обжалования действий (бездействия), а также принимаемых органом местного самоуправления решений, в ходе выполнения отдельных административных процедур (действий);</w:t>
      </w:r>
    </w:p>
    <w:p w:rsidR="00984FDF" w:rsidRPr="00027896" w:rsidRDefault="00984FDF" w:rsidP="00171D54">
      <w:pPr>
        <w:widowControl w:val="0"/>
        <w:spacing w:after="227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образцы оформления документов, необходимых для предоставления государственной услуги и требования к ним; график приема граждан.</w:t>
      </w:r>
    </w:p>
    <w:p w:rsidR="00984FDF" w:rsidRPr="00027896" w:rsidRDefault="00984FDF" w:rsidP="00171D54">
      <w:pPr>
        <w:widowControl w:val="0"/>
        <w:spacing w:after="160" w:line="240" w:lineRule="auto"/>
        <w:ind w:right="200" w:firstLine="851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II. Стандарт предоставления государственной услуги</w:t>
      </w:r>
    </w:p>
    <w:p w:rsidR="00984FDF" w:rsidRPr="00027896" w:rsidRDefault="00984FDF" w:rsidP="00171D54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Наименование государственной услуги</w:t>
      </w:r>
    </w:p>
    <w:p w:rsidR="00984FDF" w:rsidRPr="00027896" w:rsidRDefault="0012017E" w:rsidP="00171D54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84FDF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Полное наименование государственной услуги - «Предоставление информации, прием документов органами опеки и попечительства от лиц,- желающих установить опеку (попечительство) над совершеннолетними 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ли</w:t>
      </w:r>
      <w:r w:rsidR="00984FDF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цами, признанными в установленном законом порядке недееспособными </w:t>
      </w:r>
      <w:r w:rsidR="00984FDF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(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ог</w:t>
      </w:r>
      <w:r w:rsidR="00984FDF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раниченно дееспособными)».</w:t>
      </w:r>
    </w:p>
    <w:p w:rsidR="00984FDF" w:rsidRPr="00027896" w:rsidRDefault="00984F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2. Наименование органа, предоставляющего государственную услугу, а также наименование всех иных организа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ций, участвующих в предоставле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нии государственной услуги, обращение в к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оторые необходимо для предос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тавления государственной услуги</w:t>
      </w:r>
    </w:p>
    <w:p w:rsidR="00984FDF" w:rsidRPr="00027896" w:rsidRDefault="00984F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Государственная услуга предоставля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ется - администрацией Апанасенковско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го муниципального 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округ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 Ставропольского края. Ответственным за предоставление государственной услуги является - отдел социального развития</w:t>
      </w:r>
      <w:r w:rsidR="00C3003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, спорта и профилактики правонарушений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администрации Апанасенков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кого муниципального 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округа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Ставропольского края.</w:t>
      </w:r>
    </w:p>
    <w:p w:rsidR="00984FDF" w:rsidRPr="00027896" w:rsidRDefault="00984F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 предоставлении услуги администрация осуществляет взаимодействие с:</w:t>
      </w:r>
    </w:p>
    <w:p w:rsidR="00984FDF" w:rsidRPr="00027896" w:rsidRDefault="00984F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Территориальным отделом Управления Федеральной службы по над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зору в сфере защиты прав потребителей и благополучия человека по Ставро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польскому краю;</w:t>
      </w:r>
    </w:p>
    <w:p w:rsidR="00984FDF" w:rsidRPr="00027896" w:rsidRDefault="00984F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Главным информационно-аналитическим центром МВД России, Глав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ного управления внутренних дел по Ставропольскому краю;</w:t>
      </w:r>
    </w:p>
    <w:p w:rsidR="00984FDF" w:rsidRPr="00027896" w:rsidRDefault="00984F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Государственным учреждением - Управлением Пенсионного фонда Российской Федерации по Ставропольскому краю;</w:t>
      </w:r>
    </w:p>
    <w:p w:rsidR="00984FDF" w:rsidRPr="00027896" w:rsidRDefault="00984F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Управлением Федеральной службы Государственной регистрации, ка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дастра и картографии по Ставропольскому краю (Управлением </w:t>
      </w:r>
      <w:proofErr w:type="spellStart"/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Росреестра</w:t>
      </w:r>
      <w:proofErr w:type="spellEnd"/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 Ставропольскому краю).</w:t>
      </w:r>
    </w:p>
    <w:p w:rsidR="00984FDF" w:rsidRPr="00027896" w:rsidRDefault="00984F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 предоставлении государственной услуги запрещается требова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ть 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 заявителя осуществления действий, в том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числе согласований, необходимых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vertAlign w:val="subscript"/>
          <w:lang w:eastAsia="ru-RU" w:bidi="ru-RU"/>
        </w:rPr>
        <w:t xml:space="preserve">;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для получения государственной услуги и связанных с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обращением в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иные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ор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ганизации, участвующие в предоставлении государственной услуги, за и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ключением получения услуг, включенных в Перечень услуг, которые 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являются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необходимыми и обязательными д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ля предоставления органами исполнительной власти Ставропольского края государственных услуг, утверждаемый правовым актом Правительства Ставропольского края.</w:t>
      </w:r>
    </w:p>
    <w:p w:rsidR="00C563FE" w:rsidRPr="00027896" w:rsidRDefault="00C563FE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iCs/>
          <w:color w:val="000000"/>
          <w:sz w:val="24"/>
          <w:szCs w:val="24"/>
          <w:lang w:eastAsia="ru-RU" w:bidi="ru-RU"/>
        </w:rPr>
        <w:t>2.3</w:t>
      </w:r>
      <w:r w:rsidRPr="00027896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 w:bidi="ru-RU"/>
        </w:rPr>
        <w:t>.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Описание результата предоставления государственной услуги</w:t>
      </w:r>
    </w:p>
    <w:p w:rsidR="00C563FE" w:rsidRPr="00027896" w:rsidRDefault="00C563FE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Результатом предоставления государственной услуги может являться:</w:t>
      </w:r>
    </w:p>
    <w:p w:rsidR="00C563FE" w:rsidRPr="00027896" w:rsidRDefault="00C563FE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принятие решения о возможности гражданина быть опекуном, попечи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телем, которое является основанием для постановки его на учет в качестве гражданина, выразившего желание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lastRenderedPageBreak/>
        <w:t>стать опекуном, попечителем;</w:t>
      </w:r>
    </w:p>
    <w:p w:rsidR="00C563FE" w:rsidRPr="00027896" w:rsidRDefault="00C563FE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принятие решения об отказе в назначении опекуна, попечителя</w:t>
      </w:r>
      <w:r w:rsidR="00366929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(о не</w:t>
      </w:r>
      <w:r w:rsidR="00366929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возможности гражданина б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ыть опекуном, попечителем (в форме заключения) с указанием причин отказа и уведомлении заявителя о принятии такого ре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шения.</w:t>
      </w:r>
    </w:p>
    <w:p w:rsidR="00C563FE" w:rsidRPr="00027896" w:rsidRDefault="00C563FE" w:rsidP="00171D54">
      <w:pPr>
        <w:widowControl w:val="0"/>
        <w:numPr>
          <w:ilvl w:val="0"/>
          <w:numId w:val="4"/>
        </w:numPr>
        <w:tabs>
          <w:tab w:val="left" w:pos="862"/>
          <w:tab w:val="left" w:pos="1134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Срок предоставления государственной услуги, в том числе с</w:t>
      </w:r>
      <w:r w:rsidR="00366929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учет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ом необходимости обращения в иные организации, участвующие в предоставле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нии государственной услуги, срок приостановления предоставления государ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ственной услуги в случае, если возможность приостановления предусмотрена нормативными правовыми актами Российской Федерации, нормативными правовыми актами Ставропольского края, сроки выдачи (направления) </w:t>
      </w:r>
      <w:r w:rsidRPr="00027896">
        <w:rPr>
          <w:rFonts w:ascii="Times New Roman" w:eastAsia="Microsoft Sans Serif" w:hAnsi="Times New Roman" w:cs="Times New Roman"/>
          <w:iCs/>
          <w:color w:val="000000"/>
          <w:sz w:val="24"/>
          <w:szCs w:val="24"/>
          <w:lang w:eastAsia="ru-RU" w:bidi="ru-RU"/>
        </w:rPr>
        <w:t>доку</w:t>
      </w:r>
      <w:r w:rsidRPr="00027896">
        <w:rPr>
          <w:rFonts w:ascii="Times New Roman" w:eastAsia="Microsoft Sans Serif" w:hAnsi="Times New Roman" w:cs="Times New Roman"/>
          <w:iCs/>
          <w:color w:val="000000"/>
          <w:sz w:val="24"/>
          <w:szCs w:val="24"/>
          <w:lang w:eastAsia="ru-RU" w:bidi="ru-RU"/>
        </w:rPr>
        <w:softHyphen/>
        <w:t>ментов,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являющихся результатом предоставления государственной услуги</w:t>
      </w:r>
    </w:p>
    <w:p w:rsidR="00366929" w:rsidRPr="00027896" w:rsidRDefault="00C563FE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2.4.1. Максимальный срок предоставления государственной услуги не более</w:t>
      </w:r>
      <w:r w:rsidR="00366929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B067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15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дней с момента регистрации заявления и документов заявителя.</w:t>
      </w:r>
    </w:p>
    <w:p w:rsidR="00366929" w:rsidRPr="00027896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2.4.2.</w:t>
      </w:r>
      <w:r w:rsidR="00CF2AA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Срок предоставления услуги исчисляется в календарных днях с</w:t>
      </w:r>
      <w:r w:rsidR="00CF2AA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 дня принятия заявления и доку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ментов, указанных в пункте 2.6 настоящего Административного регламента, необходимых для предоставления государ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ственной услуги.</w:t>
      </w:r>
    </w:p>
    <w:p w:rsidR="00C563FE" w:rsidRPr="00027896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2.4.3.</w:t>
      </w:r>
      <w:r w:rsidR="00CF2AA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Время совершения приостановления предоставления государст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венной услуги законодател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ь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ством Российской Федерации и Ставропольского края не предусмотрено. </w:t>
      </w:r>
    </w:p>
    <w:p w:rsidR="00C563FE" w:rsidRPr="00027896" w:rsidRDefault="00C563FE" w:rsidP="00171D54">
      <w:pPr>
        <w:widowControl w:val="0"/>
        <w:numPr>
          <w:ilvl w:val="0"/>
          <w:numId w:val="6"/>
        </w:numPr>
        <w:tabs>
          <w:tab w:val="left" w:pos="987"/>
          <w:tab w:val="left" w:pos="1276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Время ожидания заявителя в очереди при подаче документов для получения государствен</w:t>
      </w:r>
      <w:r w:rsidR="00CF2AA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ной услуги недолжно превышать 1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5 минут.</w:t>
      </w:r>
    </w:p>
    <w:p w:rsidR="00C563FE" w:rsidRPr="00027896" w:rsidRDefault="00C563FE" w:rsidP="00171D54">
      <w:pPr>
        <w:widowControl w:val="0"/>
        <w:numPr>
          <w:ilvl w:val="0"/>
          <w:numId w:val="6"/>
        </w:numPr>
        <w:tabs>
          <w:tab w:val="left" w:pos="1014"/>
          <w:tab w:val="left" w:pos="1276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Государственная услуга считается предоставленной с момента выдачи ее результата либо истечение срока, предусмотренного пунктом 2.4.1 настоящего Административного регламента, административным условием является уведомление заявителя о результате государственной услуги и ус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ловиях его получения.</w:t>
      </w:r>
    </w:p>
    <w:p w:rsidR="00C563FE" w:rsidRPr="00027896" w:rsidRDefault="00C563FE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</w:t>
      </w:r>
      <w:r w:rsidR="00366929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.5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 Перечень нормативных правовых актов Российской Федерации и нормативных правовых актов Ставропольского края, а также муниципаль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ных нормативных правовых актов, регулирующих предоставление государ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ственной услуги, с указанием их реквизитов и источников официального опубликования</w:t>
      </w:r>
    </w:p>
    <w:p w:rsidR="00C563FE" w:rsidRPr="00027896" w:rsidRDefault="00C563FE" w:rsidP="00F15561">
      <w:pPr>
        <w:widowControl w:val="0"/>
        <w:numPr>
          <w:ilvl w:val="0"/>
          <w:numId w:val="7"/>
        </w:numPr>
        <w:tabs>
          <w:tab w:val="left" w:pos="740"/>
          <w:tab w:val="left" w:pos="993"/>
        </w:tabs>
        <w:spacing w:before="6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Конституция Российской Федерации от 12 декабря 2003 г;</w:t>
      </w:r>
    </w:p>
    <w:p w:rsidR="00C563FE" w:rsidRPr="00027896" w:rsidRDefault="00C563FE" w:rsidP="00F15561">
      <w:pPr>
        <w:widowControl w:val="0"/>
        <w:numPr>
          <w:ilvl w:val="0"/>
          <w:numId w:val="7"/>
        </w:numPr>
        <w:tabs>
          <w:tab w:val="left" w:pos="740"/>
          <w:tab w:val="left" w:pos="993"/>
        </w:tabs>
        <w:spacing w:before="6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Гражданский кодекс Российской Федерации (час</w:t>
      </w:r>
      <w:r w:rsidR="00F1556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ть первая) от 30 но</w:t>
      </w:r>
      <w:r w:rsidR="00F1556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ября 1994г.;</w:t>
      </w:r>
    </w:p>
    <w:p w:rsidR="00C563FE" w:rsidRPr="00027896" w:rsidRDefault="00C563FE" w:rsidP="00F15561">
      <w:pPr>
        <w:widowControl w:val="0"/>
        <w:numPr>
          <w:ilvl w:val="0"/>
          <w:numId w:val="7"/>
        </w:numPr>
        <w:tabs>
          <w:tab w:val="left" w:pos="757"/>
        </w:tabs>
        <w:spacing w:before="60" w:after="4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Семейный кодекс Российской Федерации от 29 декабря 1995 г. № 223-ФЗ;</w:t>
      </w:r>
    </w:p>
    <w:p w:rsidR="00C563FE" w:rsidRPr="00027896" w:rsidRDefault="00C563FE" w:rsidP="00F15561">
      <w:pPr>
        <w:widowControl w:val="0"/>
        <w:numPr>
          <w:ilvl w:val="0"/>
          <w:numId w:val="7"/>
        </w:numPr>
        <w:tabs>
          <w:tab w:val="left" w:pos="745"/>
          <w:tab w:val="left" w:pos="851"/>
        </w:tabs>
        <w:spacing w:before="6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Федеральный закон от 06 октября 2003 г. № 131-ФЗ «Об общих принципах организации местного самоуправления в Российской Федерации»;</w:t>
      </w:r>
    </w:p>
    <w:p w:rsidR="00C563FE" w:rsidRPr="00027896" w:rsidRDefault="00343A50" w:rsidP="00F15561">
      <w:pPr>
        <w:widowControl w:val="0"/>
        <w:numPr>
          <w:ilvl w:val="0"/>
          <w:numId w:val="7"/>
        </w:numPr>
        <w:tabs>
          <w:tab w:val="left" w:pos="762"/>
        </w:tabs>
        <w:spacing w:before="6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Федеральный закон от 24 февраля 2008 г. № 48-ФЗ «Об опеке и по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печительстве»;</w:t>
      </w:r>
    </w:p>
    <w:p w:rsidR="00C563FE" w:rsidRPr="00027896" w:rsidRDefault="00C563FE" w:rsidP="00F15561">
      <w:pPr>
        <w:widowControl w:val="0"/>
        <w:numPr>
          <w:ilvl w:val="0"/>
          <w:numId w:val="7"/>
        </w:numPr>
        <w:tabs>
          <w:tab w:val="left" w:pos="745"/>
          <w:tab w:val="left" w:pos="851"/>
        </w:tabs>
        <w:spacing w:before="6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C563FE" w:rsidRPr="00027896" w:rsidRDefault="00C563FE" w:rsidP="00F15561">
      <w:pPr>
        <w:widowControl w:val="0"/>
        <w:numPr>
          <w:ilvl w:val="0"/>
          <w:numId w:val="7"/>
        </w:numPr>
        <w:tabs>
          <w:tab w:val="left" w:pos="742"/>
          <w:tab w:val="left" w:pos="851"/>
        </w:tabs>
        <w:spacing w:before="6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Федеральный Закон от 06 апреля 2011 г. № 63-ФЗ «Об электронной подписи»;</w:t>
      </w:r>
    </w:p>
    <w:p w:rsidR="00C563FE" w:rsidRPr="00027896" w:rsidRDefault="00C563FE" w:rsidP="00F15561">
      <w:pPr>
        <w:widowControl w:val="0"/>
        <w:numPr>
          <w:ilvl w:val="0"/>
          <w:numId w:val="7"/>
        </w:numPr>
        <w:tabs>
          <w:tab w:val="left" w:pos="754"/>
        </w:tabs>
        <w:spacing w:before="6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Закон Российской Федерации от</w:t>
      </w:r>
      <w:r w:rsidR="00D6498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02 июля 1992 г. №3185-1 «О психи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атрической помощи и гарантиях прав граждан при ее оказании</w:t>
      </w:r>
      <w:r w:rsidR="00D6498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»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C563FE" w:rsidRPr="00027896" w:rsidRDefault="00C563FE" w:rsidP="00F15561">
      <w:pPr>
        <w:widowControl w:val="0"/>
        <w:numPr>
          <w:ilvl w:val="0"/>
          <w:numId w:val="7"/>
        </w:numPr>
        <w:tabs>
          <w:tab w:val="left" w:pos="817"/>
        </w:tabs>
        <w:spacing w:before="6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Постановление Правительства Российской Федерации от 18 мая</w:t>
      </w:r>
      <w:r w:rsidR="00366929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2009 </w:t>
      </w:r>
      <w:r w:rsidR="00D6498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г. № 423 «О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б отдельных вопросах осуществления опеки и попечительст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ва в отношении несовершеннолетних граждан»;</w:t>
      </w:r>
    </w:p>
    <w:p w:rsidR="00C563FE" w:rsidRPr="00027896" w:rsidRDefault="00343A50" w:rsidP="00F15561">
      <w:pPr>
        <w:widowControl w:val="0"/>
        <w:numPr>
          <w:ilvl w:val="0"/>
          <w:numId w:val="7"/>
        </w:numPr>
        <w:tabs>
          <w:tab w:val="left" w:pos="877"/>
        </w:tabs>
        <w:spacing w:before="6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Постановление Правительства Российской Федерации от 17 ноября</w:t>
      </w:r>
      <w:r w:rsidR="00366929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2009 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г. №</w:t>
      </w:r>
      <w:r w:rsidR="00366929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927 «Об отдельных вопросах осуществл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ения опеки и попечитель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ства в отношении совершеннолетних недееспособных или не полностью </w:t>
      </w:r>
      <w:r w:rsidR="00D6498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дее</w:t>
      </w:r>
      <w:r w:rsidR="00D6498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способных граждан»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C563FE" w:rsidRDefault="00366929" w:rsidP="00F15561">
      <w:pPr>
        <w:widowControl w:val="0"/>
        <w:spacing w:before="6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1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1. </w:t>
      </w:r>
      <w:r w:rsidR="00343A50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Постановление Правительства Российской Федерации от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25 августа 2012 г. № 852 «Об утверждении правил использования усиленной квалифи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цированной электронной подписи при обращении за получением государст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венных и муниципальных услуг и о внесении изменения в правила разработ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ки и утверждения административных регламентов предоставления государ</w:t>
      </w:r>
      <w:r w:rsidR="00C563FE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ственных услуг»;</w:t>
      </w:r>
    </w:p>
    <w:p w:rsidR="00F15561" w:rsidRPr="00027896" w:rsidRDefault="00F15561" w:rsidP="00F15561">
      <w:pPr>
        <w:widowControl w:val="0"/>
        <w:spacing w:before="60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C563FE" w:rsidRPr="00027896" w:rsidRDefault="00C563FE" w:rsidP="00171D54">
      <w:pPr>
        <w:widowControl w:val="0"/>
        <w:numPr>
          <w:ilvl w:val="0"/>
          <w:numId w:val="9"/>
        </w:numPr>
        <w:tabs>
          <w:tab w:val="left" w:pos="841"/>
          <w:tab w:val="left" w:pos="1134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lastRenderedPageBreak/>
        <w:t>Закон Ставропольского края от 02 марта 2005 г. № 12-кз «О мест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ном самоуп</w:t>
      </w:r>
      <w:r w:rsidR="00D6498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равлении в Ставропольском крае»;</w:t>
      </w:r>
    </w:p>
    <w:p w:rsidR="00366929" w:rsidRPr="00027896" w:rsidRDefault="00C563FE" w:rsidP="00171D54">
      <w:pPr>
        <w:widowControl w:val="0"/>
        <w:numPr>
          <w:ilvl w:val="0"/>
          <w:numId w:val="9"/>
        </w:numPr>
        <w:tabs>
          <w:tab w:val="left" w:pos="83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Закон Ставропольского края от 28 декабря 2007 г. № 89-кз «Об ор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ганизации и осуществлении деятель</w:t>
      </w:r>
      <w:r w:rsidR="00D6498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ности по опеке и попечительству»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66929" w:rsidRPr="00027896" w:rsidRDefault="00C563FE" w:rsidP="00171D54">
      <w:pPr>
        <w:widowControl w:val="0"/>
        <w:numPr>
          <w:ilvl w:val="0"/>
          <w:numId w:val="9"/>
        </w:numPr>
        <w:tabs>
          <w:tab w:val="left" w:pos="83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Закон Ставропольского края от</w:t>
      </w:r>
      <w:r w:rsidR="001F56D1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3634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28 февраля 2008 г. № 1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0-кз «О наде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лении органов местного самоуправления муниципальных районов и город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ских округов в Ставропольском крае от</w:t>
      </w:r>
      <w:r w:rsidR="00366929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дельным</w:t>
      </w:r>
      <w:r w:rsidR="001F56D1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и государственными полномочиями </w:t>
      </w:r>
      <w:r w:rsidR="00366929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Ставропольского края по организации и осуществлению деятельно</w:t>
      </w:r>
      <w:r w:rsidR="00366929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сти по опеке и попечительству</w:t>
      </w:r>
      <w:r w:rsidR="00D64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"</w:t>
      </w:r>
      <w:r w:rsidR="00366929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66929" w:rsidRPr="00027896" w:rsidRDefault="00366929" w:rsidP="00171D54">
      <w:pPr>
        <w:widowControl w:val="0"/>
        <w:numPr>
          <w:ilvl w:val="0"/>
          <w:numId w:val="10"/>
        </w:numPr>
        <w:tabs>
          <w:tab w:val="left" w:pos="83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 Правительства Ставропольского края от 25 июля 2011 г. № 295-п «Об утверждении Порядка разработки и утверждения орга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нами исполнительной власти Ставропольского края административных рег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ламентов предоставления государственных услуг, Порядка разработки и ут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верждения органами исполнительной власти Ставропольского края админи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стративных регламентов исполнения государственных контрольных (надзор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ных) функций и Порядка проведения экспертизы проектов административ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 регламентов предоставления государственных услуг и проектов админи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стративных регламентов исполнения государственных контрольных (надзор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ных) функций»;</w:t>
      </w:r>
    </w:p>
    <w:p w:rsidR="00366929" w:rsidRPr="00027896" w:rsidRDefault="001F56D1" w:rsidP="00171D54">
      <w:pPr>
        <w:widowControl w:val="0"/>
        <w:numPr>
          <w:ilvl w:val="0"/>
          <w:numId w:val="10"/>
        </w:numPr>
        <w:tabs>
          <w:tab w:val="left" w:pos="80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66929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вление администрации Апанасенковско</w:t>
      </w:r>
      <w:r w:rsidR="00366929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го муниципального </w:t>
      </w:r>
      <w:r w:rsidR="00343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округа </w:t>
      </w:r>
      <w:r w:rsidR="00366929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Ставропольского края </w:t>
      </w:r>
      <w:r w:rsidR="00366929" w:rsidRPr="00912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912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31</w:t>
      </w:r>
      <w:r w:rsidR="00366929" w:rsidRPr="00912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12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марта</w:t>
      </w:r>
      <w:r w:rsidR="00366929" w:rsidRPr="00912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</w:t>
      </w:r>
      <w:r w:rsidR="00912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21</w:t>
      </w:r>
      <w:r w:rsidR="00366929" w:rsidRPr="00912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 № </w:t>
      </w:r>
      <w:r w:rsidR="00912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245</w:t>
      </w:r>
      <w:r w:rsidR="00366929" w:rsidRPr="00912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-п</w:t>
      </w:r>
      <w:r w:rsidR="00366929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 w:rsidR="009121A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 утверждении Порядка организации и осуществления деятельности по опеке и попечительству в Апанасенковском муниципальном округе Ставропольского края</w:t>
      </w:r>
      <w:r w:rsidR="00366929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».</w:t>
      </w:r>
    </w:p>
    <w:p w:rsidR="00366929" w:rsidRPr="00027896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.6. Исчерпывающий перечень доку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ментов, необходимых в соответст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вии с нормативными правовыми актами Российской Федерации и норматив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ными правовыми актами Ставропольского края, муниципальными норматив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ными правовыми актами для предоставления государственной услуги и ус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луг, необходимых и обязательных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66929" w:rsidRPr="00027896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2.6.1. В случае, если для предоставления государственной услуги необ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ходимо представление документов и информации об ином лице, не являю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щимся заявителем, при обращении за получением государственной услуги заявитель 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дополнительно представляет доку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менты, подтверждающие нали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чие согласия указанных лиц или их законных представителей на обработку персональных данных указанных лиц, а также полномочие за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явителя дейст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вовать от имени у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казанных лиц или их законных предст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авителей при переда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че персонал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ьных данных указанных лиц в орган или организацию (Согласие на обработку персональных данных членов семьи) (приложение № 2 к на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стоящему Административному регламенту). Указанные документы могут быть представлены в том ч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исле, в форме электронного доку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мента. Действие настоящей части не распространяется на лиц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признанных в установленном порядке безвестно отсутствующи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ми.</w:t>
      </w:r>
    </w:p>
    <w:p w:rsidR="00366929" w:rsidRPr="00027896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2.6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 Заявитель для предоставлени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 государственной услуги предос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тавляет:</w:t>
      </w:r>
    </w:p>
    <w:p w:rsidR="00366929" w:rsidRPr="00027896" w:rsidRDefault="001F56D1" w:rsidP="00171D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заявл</w:t>
      </w:r>
      <w:r w:rsidR="00366929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ение о назначении опекуном, поданное в форме документа на бу</w:t>
      </w:r>
      <w:r w:rsidR="00366929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мажном носителе либо в форме электронного документа в соответствии с требованиями пункта 1 Постановления Правительства Российской Федера</w:t>
      </w:r>
      <w:r w:rsidR="00366929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ции от 7 июля 2011 г. № 553 «О порядке оформления и представления заяв</w:t>
      </w:r>
      <w:r w:rsidR="00366929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лений и иных документов, необходимых для предоставления государствен</w:t>
      </w:r>
      <w:r w:rsidR="00366929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 и (или) муниципальных услуг, в форме электронных документов» (при</w:t>
      </w:r>
      <w:r w:rsidR="00366929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ложение №</w:t>
      </w:r>
      <w:r w:rsidR="00343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66929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 к настоящему Административному регламенту);</w:t>
      </w:r>
    </w:p>
    <w:p w:rsidR="00366929" w:rsidRPr="00027896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справку с места работы с указанием должности и размера средней за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работной платы за последние 12 месяцев, а для граждан, не состоящих в 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тру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довых отношениях, - иной доку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мент, подтверждающий доходы (для пенсио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неров</w:t>
      </w:r>
      <w:r w:rsidR="00343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копии пенсионного удостоверения</w:t>
      </w:r>
      <w:r w:rsidR="00343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66929" w:rsidRPr="00027896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медицинское заключение о состоянии здоровья по результатам освиде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тельствования гражданина, </w:t>
      </w:r>
      <w:r w:rsidR="00343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выразившего желание стать опеку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ном, выданное в порядке, устанавливаемом министерством здравоохранения Российской Федерации;</w:t>
      </w:r>
    </w:p>
    <w:p w:rsidR="00366929" w:rsidRPr="00027896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копию свидетельства о браке (если гражданин</w:t>
      </w:r>
      <w:r w:rsidR="006D2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выразивший желание, стать опеку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ном, состоит в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браке);</w:t>
      </w:r>
    </w:p>
    <w:p w:rsidR="00366929" w:rsidRPr="00027896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письменное согласие совершеннолетних членов сем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ьи с учетом мнений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детей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достигших 10-летнего возраста, 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проживающих совместно с граждани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ном, выразившим желание стать опекуном, на совместное проживание со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вершеннолетнего подопечного с опекуном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(в случае принятия решения опе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куном о совместном проживании совершеннолетнего подопечного с семьей опекуна);</w:t>
      </w:r>
    </w:p>
    <w:p w:rsidR="002464A0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документ о прохождении гражд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анином, выразившим желание стать 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опекуном, подготовки в порядке, установленном правилами подбора, учета и подготовки граждан, выразивших желание стать опекунами или попечителя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ми совершеннолетних недееспособных или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не полностью дееспособных гра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ждан (при наличии); </w:t>
      </w:r>
    </w:p>
    <w:p w:rsidR="00366929" w:rsidRPr="00027896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автобиографию.</w:t>
      </w:r>
    </w:p>
    <w:p w:rsidR="00366929" w:rsidRPr="00027896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законных представителей доверенность.</w:t>
      </w:r>
    </w:p>
    <w:p w:rsidR="00366929" w:rsidRPr="00027896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заявлению кандидата в опекуны (попечители) о назначении его опе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куном (попечителем) прилагаются следующие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документы:</w:t>
      </w:r>
    </w:p>
    <w:p w:rsidR="00366929" w:rsidRPr="00027896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справка с места работы с</w:t>
      </w:r>
      <w:r w:rsidR="006D2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указани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ем должности и размера средней зара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ботной платы за последние 12 месяцев, а для граждан, не состоящих в трудо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вых отношениях, - документ, подтверждающий доходы (для пенсионеров - копии пенсионного удостоверения</w:t>
      </w:r>
      <w:r w:rsidR="002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66929" w:rsidRPr="00027896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медицинское заключение о состоянии 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здоровья по результатам освиде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тельствования гражданина, выразившего же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лание стать опекуном (попечителем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), выданное в порядке, устанавливаемом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Министерством </w:t>
      </w:r>
      <w:r w:rsidR="00046C45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здравоохранения</w:t>
      </w:r>
      <w:r w:rsidR="001F56D1" w:rsidRPr="00027896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shd w:val="clear" w:color="auto" w:fill="FFFFFF"/>
          <w:lang w:eastAsia="ru-RU" w:bidi="ru-RU"/>
        </w:rPr>
        <w:t xml:space="preserve"> 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 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социального развития Российской Федерации;</w:t>
      </w:r>
    </w:p>
    <w:p w:rsidR="00366929" w:rsidRPr="00027896" w:rsidRDefault="00366929" w:rsidP="00171D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копия свидетельства о браке (если гражданин, выразивший желание стать опекуном (попечителем), состоит в браке);</w:t>
      </w:r>
    </w:p>
    <w:p w:rsidR="004803AF" w:rsidRPr="00027896" w:rsidRDefault="00366929" w:rsidP="00171D54">
      <w:pPr>
        <w:pStyle w:val="40"/>
        <w:shd w:val="clear" w:color="auto" w:fill="auto"/>
        <w:spacing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письменное согласие совершеннолетних членов семьи с учетом мнения детей, достигших 10-летнего возраста, проживающих совместно с граждани</w:t>
      </w:r>
      <w:r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ном, выразившим желание стать опекуном (попечителем), на совместное проживание совершеннолетнего подопеч</w:t>
      </w:r>
      <w:r w:rsidR="001F56D1" w:rsidRPr="00027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ного с опекуном (попечителем) (в</w:t>
      </w:r>
      <w:r w:rsidR="004803AF"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случае принятия решения опекуном (попечителем) о совместном проживании совершеннолетнего подопечного с семьей опекуна (попечителя);</w:t>
      </w:r>
    </w:p>
    <w:p w:rsidR="004803AF" w:rsidRPr="00027896" w:rsidRDefault="004803A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документ о прохождении гражданином, выразившим желание стать опекуном, подготовки в порядке, установленном правилами подбора, учета и подготовки граждан, выразивших желание стать опекунами или попечителя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ми совершеннолетних недееспособных или не полностью дееспособных гра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ждан (при наличии);</w:t>
      </w:r>
    </w:p>
    <w:p w:rsidR="004803AF" w:rsidRPr="00027896" w:rsidRDefault="004803A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копия документа, удостоверяющего личность гражданина, желающего стать опекуном (попечителем);</w:t>
      </w:r>
    </w:p>
    <w:p w:rsidR="004803AF" w:rsidRPr="00027896" w:rsidRDefault="004803A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автобиография.</w:t>
      </w:r>
    </w:p>
    <w:p w:rsidR="004803AF" w:rsidRPr="00027896" w:rsidRDefault="004803A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Гражданин, выразивший желание стать опекуном (попечителем) при подаче заявления о назначении опекуном (попечителем) должен п</w:t>
      </w:r>
      <w:r w:rsidR="00046C45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редъявить паспорт или иной доку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мент, удостоверяющий личность.</w:t>
      </w:r>
    </w:p>
    <w:p w:rsidR="004803AF" w:rsidRPr="00027896" w:rsidRDefault="004803A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Не допускается истребование от лиц, желающих установить опеку (по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печительство) дополнительных документов, кроме указанных в пункте 2.6 настоящего Административного регламента.</w:t>
      </w:r>
    </w:p>
    <w:p w:rsidR="004803AF" w:rsidRPr="00027896" w:rsidRDefault="004803AF" w:rsidP="00171D54">
      <w:pPr>
        <w:widowControl w:val="0"/>
        <w:spacing w:after="377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2.7. Исчерпывающий перечень документов, необходимых в соответст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вии с нормативными правовыми актами Российской Федерации и норматив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ными правовыми актами Ставропольского края для предоставления государ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ственной услуги, необходимых и обязательных для предоставления государ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ственной услуги, которые находятся в распоряжении иных организаций, уча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ствующих в предоставлении государственной услуги и предоставляются в рамках межведомственного информационного взаимодействия.</w:t>
      </w:r>
    </w:p>
    <w:tbl>
      <w:tblPr>
        <w:tblOverlap w:val="never"/>
        <w:tblW w:w="10174" w:type="dxa"/>
        <w:jc w:val="center"/>
        <w:tblInd w:w="-2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5"/>
        <w:gridCol w:w="2449"/>
        <w:gridCol w:w="3829"/>
        <w:gridCol w:w="1962"/>
        <w:gridCol w:w="1409"/>
      </w:tblGrid>
      <w:tr w:rsidR="004803AF" w:rsidRPr="00027896" w:rsidTr="00D6498E">
        <w:trPr>
          <w:cantSplit/>
          <w:trHeight w:hRule="exact" w:val="219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spacing w:after="0" w:line="240" w:lineRule="auto"/>
              <w:ind w:firstLine="851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№</w:t>
            </w:r>
          </w:p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spacing w:after="0" w:line="240" w:lineRule="auto"/>
              <w:ind w:left="-1313" w:firstLine="851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п/п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spacing w:after="6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Наименование</w:t>
            </w:r>
          </w:p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spacing w:before="60"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документа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Наименование органа, с которым осуществляется межведомственное взаимодействие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Реквизиты</w:t>
            </w:r>
          </w:p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нормативного</w:t>
            </w:r>
          </w:p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правового</w:t>
            </w:r>
          </w:p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акта,</w:t>
            </w:r>
          </w:p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на основании которого осуществляется межведомствен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ное</w:t>
            </w:r>
          </w:p>
          <w:p w:rsidR="004803AF" w:rsidRPr="002464A0" w:rsidRDefault="00E41C54" w:rsidP="00F15561">
            <w:pPr>
              <w:framePr w:w="10288" w:h="8734" w:hRule="exact" w:wrap="notBeside" w:vAnchor="text" w:hAnchor="page" w:x="1119" w:y="367"/>
              <w:widowControl w:val="0"/>
              <w:spacing w:after="0" w:line="240" w:lineRule="auto"/>
              <w:ind w:left="18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</w:t>
            </w:r>
            <w:r w:rsidR="004803AF"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взаимодействие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Способ получения документов (на бумажном носителе и (или)</w:t>
            </w:r>
          </w:p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электронной 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форме)</w:t>
            </w:r>
          </w:p>
        </w:tc>
      </w:tr>
      <w:tr w:rsidR="004803AF" w:rsidRPr="00027896" w:rsidTr="00D6498E">
        <w:trPr>
          <w:cantSplit/>
          <w:trHeight w:hRule="exact" w:val="145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firstLine="851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CC7BE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3AF" w:rsidRPr="002464A0" w:rsidRDefault="000F5AF9" w:rsidP="00F15561">
            <w:pPr>
              <w:framePr w:w="10288" w:h="8734" w:hRule="exact" w:wrap="notBeside" w:vAnchor="text" w:hAnchor="page" w:x="1119" w:y="367"/>
              <w:widowControl w:val="0"/>
              <w:spacing w:after="0" w:line="240" w:lineRule="auto"/>
              <w:ind w:left="57" w:right="57" w:firstLine="63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Справка «О соот</w:t>
            </w:r>
            <w:r w:rsidR="004803AF"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ветствии 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(несоот</w:t>
            </w:r>
            <w:r w:rsidR="006D29F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ветствии) государ</w:t>
            </w:r>
            <w:r w:rsidR="004803AF"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ственным санитар</w:t>
            </w:r>
            <w:r w:rsidR="004803AF"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но-эпидемиологическим правилам и нормативам»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spacing w:before="120" w:after="0" w:line="240" w:lineRule="auto"/>
              <w:ind w:left="57" w:right="57" w:firstLine="38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Территориальный отдел Управления Федераль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ной службы по надзору в сфере защиты прав потребителей и благо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получия человека по Ставропольскому краю в муниципальном обра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зовании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left="57" w:right="57" w:firstLine="851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4803AF" w:rsidRPr="002464A0" w:rsidRDefault="004803AF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left="57" w:right="57" w:hanging="57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Соглашение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3AF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firstLine="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электрон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 xml:space="preserve">ной форме и (или) на бумажном </w:t>
            </w:r>
            <w:r w:rsidR="000F5AF9"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носител</w:t>
            </w:r>
            <w:r w:rsidR="001E3740"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е</w:t>
            </w:r>
          </w:p>
        </w:tc>
      </w:tr>
      <w:tr w:rsidR="006F127C" w:rsidRPr="00027896" w:rsidTr="00D6498E">
        <w:trPr>
          <w:cantSplit/>
          <w:trHeight w:hRule="exact" w:val="974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left="57" w:right="57" w:firstLine="851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right="57" w:firstLine="851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="00CC7BE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left="57" w:right="57" w:firstLine="63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Справка «Об от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сутствии сведений о судимости» (серия А)</w:t>
            </w:r>
          </w:p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left="57" w:right="57" w:firstLine="63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0" w:line="240" w:lineRule="auto"/>
              <w:ind w:left="57" w:right="57" w:firstLine="38"/>
              <w:jc w:val="center"/>
              <w:outlineLv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Главное управление министерства внутрен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них дел России по Ставропольскому краю</w:t>
            </w:r>
          </w:p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0" w:line="240" w:lineRule="auto"/>
              <w:ind w:left="57" w:right="57" w:firstLine="38"/>
              <w:jc w:val="center"/>
              <w:outlineLv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left="57" w:right="57" w:firstLine="851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left="57" w:right="57" w:firstLine="58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Соглашение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spacing w:line="240" w:lineRule="auto"/>
              <w:ind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электрон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ной форме и (или) на бумажном носителе</w:t>
            </w:r>
          </w:p>
        </w:tc>
      </w:tr>
      <w:tr w:rsidR="006F127C" w:rsidRPr="00027896" w:rsidTr="00D6498E">
        <w:trPr>
          <w:cantSplit/>
          <w:trHeight w:hRule="exact" w:val="118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firstLine="851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="00CC7BE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left="57" w:right="57" w:firstLine="63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Справка «О нали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чии неснятой или непогашенной су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димости (серия Б)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0" w:line="240" w:lineRule="auto"/>
              <w:ind w:left="57" w:right="57" w:firstLine="38"/>
              <w:jc w:val="center"/>
              <w:outlineLv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Главное управление министерства внутрен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них дел России по Ставропольскому краю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left="57" w:right="57" w:firstLine="58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Соглашение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spacing w:line="240" w:lineRule="auto"/>
              <w:ind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электрон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ной форме и (или) на бумажном носителе</w:t>
            </w:r>
          </w:p>
        </w:tc>
      </w:tr>
      <w:tr w:rsidR="006F127C" w:rsidRPr="00027896" w:rsidTr="00D6498E">
        <w:trPr>
          <w:cantSplit/>
          <w:trHeight w:hRule="exact" w:val="115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left="140" w:firstLine="851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CC7BE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left="57" w:right="57" w:firstLine="63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Справка «О вы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плаченных сум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мах»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0" w:line="240" w:lineRule="auto"/>
              <w:ind w:left="57" w:right="57" w:firstLine="38"/>
              <w:jc w:val="both"/>
              <w:outlineLv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Государственное учре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ждение - Управление Пенсионного фонда Российской Федерации Ставропольского края в муниципальном обра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зовании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left="57" w:right="57" w:firstLine="58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Соглашение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spacing w:line="240" w:lineRule="auto"/>
              <w:ind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электрон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ной форме и (или) на бумажном носителе</w:t>
            </w:r>
          </w:p>
        </w:tc>
      </w:tr>
      <w:tr w:rsidR="006F127C" w:rsidRPr="00027896" w:rsidTr="00D6498E">
        <w:trPr>
          <w:cantSplit/>
          <w:trHeight w:hRule="exact" w:val="159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027896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left="140" w:firstLine="851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789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="00CC7BE8" w:rsidRPr="00CC7BE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Pr="00027896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left="57" w:right="57" w:firstLine="63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Выписка о нали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чии или отсутст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</w:r>
            <w:r w:rsidR="005F4A7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вии недвижимого имущества </w:t>
            </w:r>
            <w:proofErr w:type="spellStart"/>
            <w:r w:rsidR="005F4A7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недее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способ</w:t>
            </w:r>
            <w:r w:rsidR="00360595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-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ного</w:t>
            </w:r>
            <w:proofErr w:type="spellEnd"/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(огра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ниченно дееспо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собного) гражда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нина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0" w:line="240" w:lineRule="auto"/>
              <w:ind w:left="57" w:right="57" w:firstLine="38"/>
              <w:jc w:val="both"/>
              <w:outlineLvl w:val="0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Федераль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ной службы государст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венной регистрации, кадастра и картографии по Ставропольскому краю (Единый государ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ственный реестр прав на недвижимое имуще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ство и сделок с ним)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widowControl w:val="0"/>
              <w:spacing w:before="120" w:after="120" w:line="240" w:lineRule="auto"/>
              <w:ind w:left="57" w:right="57" w:firstLine="58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Соглашение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27C" w:rsidRPr="002464A0" w:rsidRDefault="006F127C" w:rsidP="00F15561">
            <w:pPr>
              <w:framePr w:w="10288" w:h="8734" w:hRule="exact" w:wrap="notBeside" w:vAnchor="text" w:hAnchor="page" w:x="1119" w:y="367"/>
              <w:spacing w:line="240" w:lineRule="auto"/>
              <w:ind w:firstLine="7"/>
              <w:rPr>
                <w:rFonts w:ascii="Times New Roman" w:hAnsi="Times New Roman" w:cs="Times New Roman"/>
                <w:sz w:val="20"/>
                <w:szCs w:val="20"/>
              </w:rPr>
            </w:pP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электрон</w:t>
            </w:r>
            <w:r w:rsidRPr="002464A0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ной форме и (или) на бумажном носителе</w:t>
            </w:r>
          </w:p>
        </w:tc>
      </w:tr>
    </w:tbl>
    <w:p w:rsidR="004803AF" w:rsidRPr="00027896" w:rsidRDefault="004803AF" w:rsidP="00F15561">
      <w:pPr>
        <w:framePr w:w="10288" w:h="8734" w:hRule="exact" w:wrap="notBeside" w:vAnchor="text" w:hAnchor="page" w:x="1119" w:y="367"/>
        <w:widowControl w:val="0"/>
        <w:spacing w:before="120" w:after="120" w:line="240" w:lineRule="auto"/>
        <w:ind w:firstLine="851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4803AF" w:rsidRPr="00027896" w:rsidRDefault="004803AF" w:rsidP="00171D54">
      <w:pPr>
        <w:widowControl w:val="0"/>
        <w:spacing w:after="0" w:line="240" w:lineRule="auto"/>
        <w:ind w:firstLine="851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4803AF" w:rsidRPr="00027896" w:rsidRDefault="006F127C" w:rsidP="00171D54">
      <w:pPr>
        <w:widowControl w:val="0"/>
        <w:spacing w:before="135"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Прилагаемые доку</w:t>
      </w:r>
      <w:r w:rsidR="004803AF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менты должны быть надлежащим образом оформлены и содержать все установленные для них реквизиты: 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и серию (если есть) документа, срок действия документа. Документы не должны иметь серьезных повреждений, наличие которых не позволяет однозначно истолковать их содержание; в документах фамилии, имена, отчества граждан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должны быть у</w:t>
      </w:r>
      <w:r w:rsidR="004803AF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казаны полностью.</w:t>
      </w:r>
    </w:p>
    <w:p w:rsidR="004C6FDD" w:rsidRPr="00027896" w:rsidRDefault="004803A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Заявления и прилагаемые доку</w:t>
      </w:r>
      <w:r w:rsidR="006F127C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менты должны быть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четко и разборчиво написаны, в тексте документов не допускаются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</w:t>
      </w:r>
      <w:r w:rsidR="006F127C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моченного лица. Исполнение доку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ментов карандашом не допускается.</w:t>
      </w:r>
    </w:p>
    <w:p w:rsidR="006F127C" w:rsidRPr="00027896" w:rsidRDefault="004803A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 предоставлении государственной услуги запрещается требовать от гражданина, желающего установить опеку (попечительство), осуществления действий, в том числе согласований, необходимых для получения государст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венной услуги и связанных с обращением в иные организации, участвующие в предоставлении государственной услуги, за исключением получения услуг, включенных в Перечень услуг, которые являются необходимыми и обяза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тельными для предоставления органами и</w:t>
      </w:r>
      <w:r w:rsidR="006F127C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сполнительной власти Ставропольского края </w:t>
      </w:r>
      <w:r w:rsidR="006F127C"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государственных услуг, утверждаемый правовым актом Прави</w:t>
      </w:r>
      <w:r w:rsidR="006F127C" w:rsidRPr="0002789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тельства Ставропольского края.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Документы, указанные в данном пункте Административного регламен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та, заявитель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lastRenderedPageBreak/>
        <w:t>вправе представить лично.</w:t>
      </w:r>
    </w:p>
    <w:p w:rsidR="006F127C" w:rsidRPr="00027896" w:rsidRDefault="006F127C" w:rsidP="00171D54">
      <w:pPr>
        <w:widowControl w:val="0"/>
        <w:numPr>
          <w:ilvl w:val="0"/>
          <w:numId w:val="11"/>
        </w:numPr>
        <w:tabs>
          <w:tab w:val="left" w:pos="882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Исчерпывающий перечень оснований для отказа в приеме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документ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ов, необходимых для предоставления государственной услуги.</w:t>
      </w:r>
    </w:p>
    <w:p w:rsidR="004C6FDD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Основания для отказа в предоставлении информации отсутствуют. 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Основанием для отказа в приеме документов должностным лицом от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дела социа</w:t>
      </w:r>
      <w:r w:rsidR="005F4A7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льного развития для получения 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слуги является: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отсутствие у заявителя документов, установленных пунктом 2.6 на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стоящего Административного регламента;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несоответствие содержания или офор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мления документов, представляе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мых гражданином, требованиям, установленным пунктом 2.6 настоящего Административного регламента;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отсутствие оформленного в установленном порядке документа, удосто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веряющего полномочия представителя заявителя.</w:t>
      </w:r>
    </w:p>
    <w:p w:rsidR="006F127C" w:rsidRPr="00027896" w:rsidRDefault="006F127C" w:rsidP="00171D54">
      <w:pPr>
        <w:widowControl w:val="0"/>
        <w:numPr>
          <w:ilvl w:val="0"/>
          <w:numId w:val="11"/>
        </w:numPr>
        <w:tabs>
          <w:tab w:val="left" w:pos="872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Исчерпывающий перечень оснований для отказа (приостановления) в предоставлении государственной услуги.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Основанием для отказа в предоставлении государственной услуги явля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ется несоответствие заявителя требо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ваниям, установленным пунктом 1.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 на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стоящего Административного регламента.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Основанием для приостановления предоставления государственной ус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луги является:</w:t>
      </w:r>
    </w:p>
    <w:p w:rsidR="005F4A7A" w:rsidRDefault="006F127C" w:rsidP="00171D54">
      <w:pPr>
        <w:widowControl w:val="0"/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смерть недееспособного (не полностью дееспособного) гражданина; 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смерть заявителя;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помещение недееспособного (не полностью дееспособного) гражданина в психоневрологический интернат на постоянное место жительства;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наличие заболевания у заявителя, в связи с которым он не может по со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стояни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ю здоровья осуществлять обязанности опеку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(попечител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я);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наличие у заявителя судимости за умышленное преступление против жизни и здоровья граждан.</w:t>
      </w:r>
    </w:p>
    <w:p w:rsidR="004C6FDD" w:rsidRPr="00027896" w:rsidRDefault="006F127C" w:rsidP="00171D54">
      <w:pPr>
        <w:widowControl w:val="0"/>
        <w:numPr>
          <w:ilvl w:val="0"/>
          <w:numId w:val="11"/>
        </w:numPr>
        <w:tabs>
          <w:tab w:val="left" w:pos="1024"/>
        </w:tabs>
        <w:spacing w:after="0" w:line="240" w:lineRule="auto"/>
        <w:ind w:firstLine="851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Формирование и направление межведомственного запроса </w:t>
      </w:r>
    </w:p>
    <w:p w:rsidR="006F127C" w:rsidRPr="00027896" w:rsidRDefault="006F127C" w:rsidP="00171D54">
      <w:pPr>
        <w:widowControl w:val="0"/>
        <w:tabs>
          <w:tab w:val="left" w:pos="1024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2.10.1. Основанием для начала административной процедуры является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прием и регистрация документов, необходимых для предоставления государ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ственной услуги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2.10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2. Специалист отдела социального развития отве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тственный за рас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смотрение доку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ментов, формирует, подписывает у должностного лица адми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нистрации А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панасенковско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го муниципального 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округа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Ставропольского края, уполномоченного на подписание от имени администрации межведомствен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ных запросов, и направляет в рамках межведомственного информационного взаимодействия, следующие межведомственные запросы: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о наличии (отсутствии) у заявителя </w:t>
      </w:r>
      <w:r w:rsidR="00171D54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судимости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за умышленное преступление про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тив жизни и здоровья граждан - в Министерство внутренних дел Российской Федерации;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 соответствии жилых помещений санитарным и техническим правилам и нормам - в территориальный отдел Управления Федеральной службы по надзору в сфере защиты прав потребителей и благополучия человека по Ставропольскому краю;</w:t>
      </w:r>
    </w:p>
    <w:p w:rsidR="006F127C" w:rsidRPr="00027896" w:rsidRDefault="004C6FDD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выписка из домо</w:t>
      </w:r>
      <w:r w:rsidR="006F127C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вой (по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квартирной) книги с места жител</w:t>
      </w:r>
      <w:r w:rsidR="006F127C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ьства или ин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ой документ, подтверждающий право</w:t>
      </w:r>
      <w:r w:rsidR="006F127C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пользования жилым помещением либо право собственности на жилое поме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щение, и копия финансового лицево</w:t>
      </w:r>
      <w:r w:rsidR="006F127C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го счета с места жительства</w:t>
      </w:r>
      <w:r w:rsidR="00171D54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гражданина, выразившего желание стать опекуном</w:t>
      </w:r>
      <w:r w:rsidR="006F127C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- в Управлении Федеральной службы государст</w:t>
      </w:r>
      <w:r w:rsidR="006F127C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венной регистрации, кадастра и картографии по Ставропольскому краю (Единый государственный реестр прав на недвижимое имущество и сделок с ним);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314D9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 наличии прав на недвижимое имущество и сделок с ним о правах от</w:t>
      </w:r>
      <w:r w:rsidRPr="00314D9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дельного лица на имевшиеся (имеющиеся) у него объекты недвижимого имуществ - в Управлении Федеральной слу</w:t>
      </w:r>
      <w:r w:rsidR="004C6FDD" w:rsidRPr="00314D9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жб</w:t>
      </w:r>
      <w:r w:rsidRPr="00314D9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ы государственной регистра</w:t>
      </w:r>
      <w:r w:rsidRPr="00314D9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ции, кадастра и картографии по Ставропольскому краю, Единый государст</w:t>
      </w:r>
      <w:r w:rsidRPr="00314D9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вен</w:t>
      </w:r>
      <w:r w:rsidR="004C6FDD" w:rsidRPr="00314D9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ный реестр прав на недвижимое иму</w:t>
      </w:r>
      <w:r w:rsidRPr="00314D9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щество и сделок с ним;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о размере пенсии </w:t>
      </w:r>
      <w:r w:rsidR="00762E9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заявителя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- в Управление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Пенсионного фонда Российской Фе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дерации по Ставропольскому краю.</w:t>
      </w:r>
    </w:p>
    <w:p w:rsidR="006F127C" w:rsidRPr="00027896" w:rsidRDefault="006F127C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2.10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3. В случае самостоятельного представления заявителем докумен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тов,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lastRenderedPageBreak/>
        <w:t>предусмотренных пунктом 2.7 наст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оящего Административного регла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мента, межведомственные запросы в Главное управление министерства внутренних дел Российской Федерации по Ставропольскому краю, в Управ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лении Федеральной службы государственной регистрации, кадастра и карто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графии по Ставропольскому краю, Единый государственный реестр прав на недвижимое имущество и сделок с ним, в Управление Пенсионного фонда Российской Федерации по 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Ставропольскому краю не направл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яются.</w:t>
      </w:r>
    </w:p>
    <w:p w:rsidR="006F127C" w:rsidRPr="00027896" w:rsidRDefault="006F127C" w:rsidP="00762E95">
      <w:pPr>
        <w:widowControl w:val="0"/>
        <w:numPr>
          <w:ilvl w:val="0"/>
          <w:numId w:val="12"/>
        </w:numPr>
        <w:tabs>
          <w:tab w:val="left" w:pos="1129"/>
          <w:tab w:val="left" w:pos="1701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Максимальное время выполнения администр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ативной процедуры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по формированию и направлению межведомственного запроса составляет </w:t>
      </w:r>
      <w:r w:rsidR="00762E9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два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рабочих дня со дня регистрации документов, предусмотренных пунктом 2.6 настоящего Административного регламента.</w:t>
      </w:r>
    </w:p>
    <w:p w:rsidR="006F127C" w:rsidRPr="00027896" w:rsidRDefault="006F127C" w:rsidP="00762E95">
      <w:pPr>
        <w:widowControl w:val="0"/>
        <w:numPr>
          <w:ilvl w:val="0"/>
          <w:numId w:val="12"/>
        </w:numPr>
        <w:tabs>
          <w:tab w:val="left" w:pos="1124"/>
          <w:tab w:val="left" w:pos="1701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Результатом выполнения административной процедуры является формирование и направление межведомственных запросов в Министерство внутренних дел Российской Федерации, в Управлении Федеральной службы государственной регистрации, кадастра и картографии по Ставропольскому краю, Единый государственный реестр прав на недвижимое имущество и сделок с ним, в Управление Пенсионного фонда Российской Федерации по Ставропольскому краю.</w:t>
      </w:r>
    </w:p>
    <w:p w:rsidR="006F127C" w:rsidRPr="00027896" w:rsidRDefault="006F127C" w:rsidP="00762E95">
      <w:pPr>
        <w:widowControl w:val="0"/>
        <w:numPr>
          <w:ilvl w:val="0"/>
          <w:numId w:val="12"/>
        </w:numPr>
        <w:tabs>
          <w:tab w:val="left" w:pos="1126"/>
          <w:tab w:val="left" w:pos="1560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Способом фиксации результата административной процедуры является электронная форма, которая формируе</w:t>
      </w:r>
      <w:r w:rsidR="004C6FDD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тся и направляется по системе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электронного почтового сервиса гарантированной доставки с применени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ем средств криптографической защиты информации и электронной подписи должностного лица администрации, уполномоченного на подписание от име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ни администрации межведомственных запросов.</w:t>
      </w:r>
    </w:p>
    <w:p w:rsidR="00702208" w:rsidRPr="00027896" w:rsidRDefault="006F127C" w:rsidP="00171D54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 отсутствии технической возможности направления межведомственного запроса с использованием системы электронного почтового сервиса</w:t>
      </w:r>
      <w:r w:rsidR="00F658D3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02208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гарантированной доставки межведомственный запрос формируется на бу</w:t>
      </w:r>
      <w:r w:rsidR="00702208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мажном носителе в соответствии с требованиями пунктов 1-6 и 8 части 1 ста</w:t>
      </w:r>
      <w:r w:rsidR="00702208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тьи 7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  <w:r w:rsidR="00702208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 Федерального закона от 27 июля 2010 года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02208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№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02208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210-ФЗ «Об организа</w:t>
      </w:r>
      <w:r w:rsidR="00702208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ции предоставления государственных и муниципальных услуг» и направля</w:t>
      </w:r>
      <w:r w:rsidR="00702208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ется в Министерство внутренних дел Российской Федерации, в Управление Федеральной службы государственной регистрации, кадастра и картографии по Ставропольскому краю, Единый государственный реестр прав на недви</w:t>
      </w:r>
      <w:r w:rsidR="00702208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жимое имущество и сделок с ним, в Управление Пенсионного фонда Россий</w:t>
      </w:r>
      <w:r w:rsidR="00702208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ской Федерации по Ставропольскому краю по почте или курьером.</w:t>
      </w:r>
    </w:p>
    <w:p w:rsidR="00702208" w:rsidRPr="00027896" w:rsidRDefault="00702208" w:rsidP="00171D54">
      <w:pPr>
        <w:widowControl w:val="0"/>
        <w:numPr>
          <w:ilvl w:val="0"/>
          <w:numId w:val="13"/>
        </w:numPr>
        <w:tabs>
          <w:tab w:val="left" w:pos="987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Порядок, размер и основания взимания государственной пошлины или иной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платы, взимаемой за предоставл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ение государственной услуги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Взимание государственной пошлины не предусмотрено.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Государственная услуга предоставляется бесплатно.</w:t>
      </w:r>
    </w:p>
    <w:p w:rsidR="00702208" w:rsidRPr="00027896" w:rsidRDefault="00702208" w:rsidP="00171D54">
      <w:pPr>
        <w:widowControl w:val="0"/>
        <w:numPr>
          <w:ilvl w:val="0"/>
          <w:numId w:val="13"/>
        </w:numPr>
        <w:tabs>
          <w:tab w:val="left" w:pos="1002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иках расчета размер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 такой платы.</w:t>
      </w:r>
    </w:p>
    <w:p w:rsidR="00702208" w:rsidRPr="00027896" w:rsidRDefault="00F658D3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Отсутству</w:t>
      </w:r>
      <w:r w:rsidR="00702208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ет.</w:t>
      </w:r>
    </w:p>
    <w:p w:rsidR="00702208" w:rsidRPr="00027896" w:rsidRDefault="00702208" w:rsidP="00171D54">
      <w:pPr>
        <w:widowControl w:val="0"/>
        <w:numPr>
          <w:ilvl w:val="0"/>
          <w:numId w:val="13"/>
        </w:numPr>
        <w:tabs>
          <w:tab w:val="left" w:pos="997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Максимальный срок ожидания в очереди при подаче запроса зая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вителя о предоставлении государственной услуги и услуг, необходимых и обязательных для предоставления государственной услуги, и при получении результата предоставления таких услуг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Максимальное время ожидания в очер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еди при подаче запроса о предос</w:t>
      </w:r>
      <w:r w:rsidR="00046C45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тавлении государственной у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слуги не может превышать 15 минут.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Максимальное время при получении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результата предоставления госу</w:t>
      </w:r>
      <w:r w:rsidR="005F4A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дарственной услуги не бол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ее 15 минут.</w:t>
      </w:r>
    </w:p>
    <w:p w:rsidR="00702208" w:rsidRPr="00027896" w:rsidRDefault="00702208" w:rsidP="00171D54">
      <w:pPr>
        <w:widowControl w:val="0"/>
        <w:numPr>
          <w:ilvl w:val="0"/>
          <w:numId w:val="13"/>
        </w:numPr>
        <w:tabs>
          <w:tab w:val="left" w:pos="999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Срок и порядок регистрации запроса заявителя о предоставлении государственной услуги и услуг, необходимых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 обязательных для предос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тавления у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слуги, в том числе в электронной форме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Срок регистрации запроса заявителя о предоставлении государствен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ной услуги не может превышать 15 минут.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Запрос заявителя о предоставлении 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государственной услуги в админи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страции регистрируется посредством внесения в журнал регистраций приема граждан.</w:t>
      </w:r>
    </w:p>
    <w:p w:rsidR="00702208" w:rsidRPr="00027896" w:rsidRDefault="00702208" w:rsidP="00171D54">
      <w:pPr>
        <w:widowControl w:val="0"/>
        <w:numPr>
          <w:ilvl w:val="0"/>
          <w:numId w:val="13"/>
        </w:numPr>
        <w:tabs>
          <w:tab w:val="left" w:pos="994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Требования к помещениям, в которых предоставляется государст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венная услуга, к местам ожидания и приема заявителей, размещению и оформлению визуальной, </w:t>
      </w:r>
      <w:r w:rsidR="00BC56B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текстовой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proofErr w:type="spellStart"/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мультимедийной</w:t>
      </w:r>
      <w:proofErr w:type="spellEnd"/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информации о поряд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ке предоставления государственной услуги.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2.15.1. Требования к помещению, в 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котором предоставляется государственная у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слуга, к местам ожидания и приема заявителей: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Здание администрации, оборудовано входом для свободного доступа заявителей в помещение, 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обеспечено беспрепятственным дост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упом для лиц с ограниченными возможностями.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Вход в здание, оборудуется информационной табличкой (вывеской), содержащей следующую информацию: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Наименование органа местного самоуправления;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график работы.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Места ожидания должны соответствовать комфортным ус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ловиям для заявителей и оптимал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ьным условиям работы специалистов администрации.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Места ожидания в очереди на п</w:t>
      </w:r>
      <w:r w:rsidR="00046C45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редставление или получение доку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мен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тов должны быть оборудованы столами и стульями и обеспечивать писчей бумагой и письменными принадлежностями (для записи информации, напи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сания заявлений). Количество мест ожидания определяется исходя из факти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ческой нагрузки и возможностей для их размещения в здании, но не может составлять менее 5 мест.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Помещения для оказания государственной услуги должны соответст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вовать санитарно-эпидемиологическим правилам, правилам противопожар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ной безопасности,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безопасности труда.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Прием заявителей осуществляется в специально выделенном для этих целей помещении, оборудованном информационными табличками (вывеска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ми) с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указанием: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номера кабинета;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фамилии, имени, отчества и должностного лица, осуществляющего прием и выдачу документов;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времени перерыва,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технического перерыва.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Каждое рабочее место должностных лиц администрации оборудовано персональным компьютером с возможностью доступа к необходимым ин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формационным ресурсам, печатающим и копирующим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устройствам.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2.15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.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2. Требования к размещению и оформлению визуальной, тексто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вой информации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 информационных стендах в местах ожидания размещается следую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щая информация:</w:t>
      </w:r>
    </w:p>
    <w:p w:rsidR="00702208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местонахождение, график приема граждан по вопросам предоставления государственных услуг, номера телефонов, адрес официального сайта и элек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тронной почты в информационно-телекоммуникационной сети Интернет; информация о размещении специалистов администра</w:t>
      </w:r>
      <w:r w:rsidR="00046C45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ции; перечень государственных у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слуг, оказываемы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х администрацией; перечень доку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ментов, необходимых для предоставления государствен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ной услуги, и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требования, предъявленные к доку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ментам; сроки предоставления государственной услуги.</w:t>
      </w:r>
    </w:p>
    <w:p w:rsidR="0087742F" w:rsidRPr="00027896" w:rsidRDefault="00702208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u w:val="single"/>
          <w:lang w:bidi="en-US"/>
        </w:rPr>
      </w:pP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Полная версия текста настоящего Административного регламента с приложениями и извлечения из законодательных и иных нормативных пра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вовых актов, содержащие нормы, регулирующие деятельность по предостав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лению государственной услуги, размещаются на официальном портале орга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на местного самоуправления в информационно-телекоммуникационной сети Интернет, «Единый портал государственных и муниципальных услуг (функ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 xml:space="preserve">ций)» Ставропольского края: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u w:val="single"/>
          <w:lang w:val="en-US" w:bidi="en-US"/>
        </w:rPr>
        <w:t>http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u w:val="single"/>
          <w:lang w:bidi="en-US"/>
        </w:rPr>
        <w:t>://26.</w:t>
      </w:r>
      <w:proofErr w:type="spellStart"/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u w:val="single"/>
          <w:lang w:val="en-US" w:bidi="en-US"/>
        </w:rPr>
        <w:t>gosuslugi</w:t>
      </w:r>
      <w:proofErr w:type="spellEnd"/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u w:val="single"/>
          <w:lang w:bidi="en-US"/>
        </w:rPr>
        <w:t>.</w:t>
      </w:r>
      <w:proofErr w:type="spellStart"/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u w:val="single"/>
          <w:lang w:val="en-US" w:bidi="en-US"/>
        </w:rPr>
        <w:t>ru</w:t>
      </w:r>
      <w:proofErr w:type="spellEnd"/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u w:val="single"/>
          <w:lang w:bidi="en-US"/>
        </w:rPr>
        <w:t xml:space="preserve"> /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>2.16.</w:t>
      </w:r>
      <w:r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02208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Показатели доступности и качества услуги, в том числе количест</w:t>
      </w:r>
      <w:r w:rsidR="00702208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softHyphen/>
        <w:t>во взаимодействий заявителя с должностными лицами при предоставлении услуги и их продолжительность, возможность получения информации о ходе</w:t>
      </w:r>
      <w:r w:rsidR="00F658D3" w:rsidRPr="00027896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предоставления услуги, в том числе с использованием информационно-коммуникационных технологий.</w:t>
      </w:r>
    </w:p>
    <w:p w:rsidR="0087742F" w:rsidRPr="00027896" w:rsidRDefault="0087742F" w:rsidP="00171D54">
      <w:pPr>
        <w:widowControl w:val="0"/>
        <w:spacing w:after="0" w:line="240" w:lineRule="auto"/>
        <w:ind w:left="420"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Своевременность:</w:t>
      </w:r>
    </w:p>
    <w:p w:rsidR="0087742F" w:rsidRPr="00027896" w:rsidRDefault="0087742F" w:rsidP="00171D54">
      <w:pPr>
        <w:widowControl w:val="0"/>
        <w:numPr>
          <w:ilvl w:val="0"/>
          <w:numId w:val="14"/>
        </w:numPr>
        <w:tabs>
          <w:tab w:val="left" w:pos="570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процент </w:t>
      </w:r>
      <w:r w:rsidR="00046C45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(доля) случаев предоставления у</w:t>
      </w:r>
      <w:r w:rsidR="009F7B1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слуги в установленный срок с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момента подачи документов - 100%;</w:t>
      </w:r>
    </w:p>
    <w:p w:rsidR="0087742F" w:rsidRPr="00027896" w:rsidRDefault="0087742F" w:rsidP="00171D54">
      <w:pPr>
        <w:widowControl w:val="0"/>
        <w:numPr>
          <w:ilvl w:val="0"/>
          <w:numId w:val="14"/>
        </w:numPr>
        <w:tabs>
          <w:tab w:val="left" w:pos="570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процент (доля) потребителей, ожидающих получения услуги в очереди не более 30 минут- 100%.</w:t>
      </w:r>
    </w:p>
    <w:p w:rsidR="0087742F" w:rsidRPr="00027896" w:rsidRDefault="0087742F" w:rsidP="00171D54">
      <w:pPr>
        <w:widowControl w:val="0"/>
        <w:spacing w:after="0" w:line="240" w:lineRule="auto"/>
        <w:ind w:left="420"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lastRenderedPageBreak/>
        <w:t>Качество:</w:t>
      </w:r>
    </w:p>
    <w:p w:rsidR="0087742F" w:rsidRPr="00027896" w:rsidRDefault="0087742F" w:rsidP="00171D54">
      <w:pPr>
        <w:widowControl w:val="0"/>
        <w:numPr>
          <w:ilvl w:val="0"/>
          <w:numId w:val="14"/>
        </w:numPr>
        <w:tabs>
          <w:tab w:val="left" w:pos="572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процент (доля) потребителей, удовлетворенных каче</w:t>
      </w:r>
      <w:r w:rsidR="0036059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ством процесса предоставления 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слуги - 95 %.</w:t>
      </w:r>
    </w:p>
    <w:p w:rsidR="0087742F" w:rsidRPr="00027896" w:rsidRDefault="0087742F" w:rsidP="00171D54">
      <w:pPr>
        <w:widowControl w:val="0"/>
        <w:spacing w:after="0" w:line="240" w:lineRule="auto"/>
        <w:ind w:left="420"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Доступность:</w:t>
      </w:r>
    </w:p>
    <w:p w:rsidR="0087742F" w:rsidRPr="00027896" w:rsidRDefault="0087742F" w:rsidP="00171D54">
      <w:pPr>
        <w:widowControl w:val="0"/>
        <w:numPr>
          <w:ilvl w:val="0"/>
          <w:numId w:val="14"/>
        </w:numPr>
        <w:tabs>
          <w:tab w:val="left" w:pos="572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процент (доля) потребителей, удовлетворенных качеством и информа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цией о порядке предоставления услуги - 100%;</w:t>
      </w:r>
    </w:p>
    <w:p w:rsidR="0087742F" w:rsidRPr="00027896" w:rsidRDefault="0087742F" w:rsidP="00171D54">
      <w:pPr>
        <w:widowControl w:val="0"/>
        <w:numPr>
          <w:ilvl w:val="0"/>
          <w:numId w:val="14"/>
        </w:numPr>
        <w:tabs>
          <w:tab w:val="left" w:pos="620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процент</w:t>
      </w:r>
      <w:r w:rsidR="00BC56B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(доля) услуг, информация о которых доступна через Интернет -</w:t>
      </w:r>
      <w:r w:rsidR="00046C45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90%.</w:t>
      </w:r>
    </w:p>
    <w:p w:rsidR="0087742F" w:rsidRPr="00027896" w:rsidRDefault="0087742F" w:rsidP="00171D54">
      <w:pPr>
        <w:widowControl w:val="0"/>
        <w:spacing w:after="0" w:line="240" w:lineRule="auto"/>
        <w:ind w:left="420"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Вежливость:</w:t>
      </w:r>
    </w:p>
    <w:p w:rsidR="0087742F" w:rsidRPr="00027896" w:rsidRDefault="0087742F" w:rsidP="00171D54">
      <w:pPr>
        <w:widowControl w:val="0"/>
        <w:numPr>
          <w:ilvl w:val="0"/>
          <w:numId w:val="14"/>
        </w:numPr>
        <w:tabs>
          <w:tab w:val="left" w:pos="587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процент (доля) потребителей, удовлетворенных вежливостью персона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ла- 95%.</w:t>
      </w:r>
    </w:p>
    <w:p w:rsidR="0087742F" w:rsidRPr="00027896" w:rsidRDefault="0087742F" w:rsidP="00171D54">
      <w:pPr>
        <w:widowControl w:val="0"/>
        <w:spacing w:after="0" w:line="240" w:lineRule="auto"/>
        <w:ind w:left="420"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Процесс обжалования:</w:t>
      </w:r>
    </w:p>
    <w:p w:rsidR="0087742F" w:rsidRPr="00027896" w:rsidRDefault="0087742F" w:rsidP="00171D54">
      <w:pPr>
        <w:widowControl w:val="0"/>
        <w:numPr>
          <w:ilvl w:val="0"/>
          <w:numId w:val="14"/>
        </w:numPr>
        <w:tabs>
          <w:tab w:val="left" w:pos="572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процент (дол</w:t>
      </w:r>
      <w:r w:rsidR="008F241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я) обоснованных жалоб к общему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количеству обслужен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ных потребителей по</w:t>
      </w:r>
      <w:r w:rsidR="008F241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данному виду услуг-2%;</w:t>
      </w:r>
    </w:p>
    <w:p w:rsidR="0087742F" w:rsidRPr="00027896" w:rsidRDefault="0087742F" w:rsidP="00171D54">
      <w:pPr>
        <w:widowControl w:val="0"/>
        <w:numPr>
          <w:ilvl w:val="0"/>
          <w:numId w:val="14"/>
        </w:numPr>
        <w:tabs>
          <w:tab w:val="left" w:pos="570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процент (доля) обоснованных жалоб, рассмотренных и удовлетворен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ных в установленный сро</w:t>
      </w:r>
      <w:r w:rsidR="00BC56B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 - 1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00 %;</w:t>
      </w:r>
    </w:p>
    <w:p w:rsidR="0087742F" w:rsidRPr="00027896" w:rsidRDefault="0087742F" w:rsidP="00171D54">
      <w:pPr>
        <w:widowControl w:val="0"/>
        <w:numPr>
          <w:ilvl w:val="0"/>
          <w:numId w:val="14"/>
        </w:numPr>
        <w:tabs>
          <w:tab w:val="left" w:pos="570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процент (доля) потребителей, удовлетворенных существующим поряд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ком обжалования - 100%;</w:t>
      </w:r>
    </w:p>
    <w:p w:rsidR="0087742F" w:rsidRPr="00027896" w:rsidRDefault="0087742F" w:rsidP="00171D54">
      <w:pPr>
        <w:widowControl w:val="0"/>
        <w:numPr>
          <w:ilvl w:val="0"/>
          <w:numId w:val="14"/>
        </w:numPr>
        <w:tabs>
          <w:tab w:val="left" w:pos="620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процент</w:t>
      </w:r>
      <w:r w:rsidR="008F241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(доля) потребителей,</w:t>
      </w:r>
      <w:r w:rsidR="00046C45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удовлетворенных сроками обжалования</w:t>
      </w:r>
      <w:r w:rsidR="00046C45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-</w:t>
      </w:r>
      <w:r w:rsidR="00046C45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90%.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2.17. Иные требования, в том числе учитываются особенности предоставления государственной услуги в многофункциональных центрах предоставления государственной услуги и особенности предоставления государст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венной услуги в электронной форме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Нет.</w:t>
      </w:r>
    </w:p>
    <w:p w:rsidR="0087742F" w:rsidRPr="00027896" w:rsidRDefault="0087742F" w:rsidP="00171D54">
      <w:pPr>
        <w:widowControl w:val="0"/>
        <w:spacing w:after="184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Блок-схема предоставления государственной услуги приводится в при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ложении 1 к настоящему Административному регламенту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val="en-US" w:eastAsia="ru-RU" w:bidi="ru-RU"/>
        </w:rPr>
        <w:t>III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 Состав, последовательность и сроки выполнения административ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ных процедур (действий), требования к порядку их выполнения, в том числе особенности выполнения административных процедур (действий) в элек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тронной форме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3.1. Перечень административных процедур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Предоставление государственной услуги включает в себя следующие административные процедуры: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Предоставление в установленном порядке информации заявителю и обеспечение доступа заявителя к сведениям о государственной услуге.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Прием и регистрация заявлений, прием документов от лиц, желающих установить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bidi="en-US"/>
        </w:rPr>
        <w:t xml:space="preserve">опеку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(попечительство) над совершеннолетними лицами; признанными в установленном законом порядке недееспособными (ограниченно дееспособными).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Формирование запроса в рамках межведомственного взаимодействия.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Определение права заявителя на предоставление государственной ус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луги.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Рассмотрение заявления и принятие решения об установлении опеки (попечительства) либо об отказе в установлении опеки (попечительства) или патронажа.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Принятие решения о возможности или о невозможности гражданина быть опекуном (попечителем) и уведомление заявителя о принятии данного решения.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3.2. Предоставление информации по вопросам предоставления государственной услуги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Основанием для предоставления информации по вопросам предоставления государственной услуги является личное обращение гражданина, выразившего желание установить опеку (попечительство) над совершеннолетними лицами, признанными в установленном законом порядке недееспособными (ограниченно дееспособными) в администрацию или поступление его обращения в письменном, электронном виде черед официальный сайт администрации в информационно-телекоммуникационной сети Интернет.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Предоставление информации по вопросам предоставления государственной услуги осуществляется </w:t>
      </w:r>
      <w:r w:rsidRPr="0088560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специалистом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отдела социального развития.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Срок предоставления информации по вопросам предоставления госу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дарственной услуги не превышает 15 минут на одного заявителя.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Результатом административной процедуры является предоставление информации гражданину, выразившему желание установить опеку (попечи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тельство) или патронаж над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lastRenderedPageBreak/>
        <w:t>совершеннолетними лицами, признанными в установленном законом порядке недееспособными (ограниченно дееспособны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ми), в устном либо в письменном виде.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3</w:t>
      </w:r>
      <w:r w:rsidR="009D112B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2.1. Прием, регистрация и рассмот</w:t>
      </w:r>
      <w:r w:rsidR="009D112B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рение документов гражданина, вы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разившего желание установить опеку (попечительство) над совершеннолет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ними лицами, признанными в установленном законом порядке недееспособ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ными (ограниченно дееспособными)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Основанием для начала процедуры является прием от заявителя специалистом отдела социального развития заявления и документов, необходимых для предоставления государственной услуги, указанных в пункте</w:t>
      </w:r>
      <w:r w:rsidR="009D112B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2.6 настоящего Административного регламента.</w:t>
      </w:r>
    </w:p>
    <w:p w:rsidR="0087742F" w:rsidRPr="00027896" w:rsidRDefault="0087742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Прием заявлений и документов ос</w:t>
      </w:r>
      <w:r w:rsidR="009D112B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уществляется специалистом отдела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социального развития в соответствии с графиком работы.</w:t>
      </w:r>
    </w:p>
    <w:p w:rsidR="009D112B" w:rsidRPr="00027896" w:rsidRDefault="0087742F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rFonts w:eastAsia="Microsoft Sans Serif"/>
          <w:color w:val="000000"/>
          <w:sz w:val="24"/>
          <w:szCs w:val="24"/>
          <w:lang w:eastAsia="ru-RU" w:bidi="ru-RU"/>
        </w:rPr>
        <w:t>Ответственность за прием и регистрацию документов несет специалист отдела социального развития. Специалист проводит проверку представленных документов на предме</w:t>
      </w:r>
      <w:r w:rsidR="009D112B" w:rsidRPr="00027896">
        <w:rPr>
          <w:rFonts w:eastAsia="Microsoft Sans Serif"/>
          <w:color w:val="000000"/>
          <w:sz w:val="24"/>
          <w:szCs w:val="24"/>
          <w:lang w:eastAsia="ru-RU" w:bidi="ru-RU"/>
        </w:rPr>
        <w:t xml:space="preserve">т соответствия их установленным </w:t>
      </w:r>
      <w:r w:rsidR="009D112B" w:rsidRPr="00027896">
        <w:rPr>
          <w:color w:val="000000"/>
          <w:sz w:val="24"/>
          <w:szCs w:val="24"/>
          <w:lang w:eastAsia="ru-RU" w:bidi="ru-RU"/>
        </w:rPr>
        <w:t>законодательством требованиям и производит регистрацию заявления с приложением пакета документов, необходимого для оказания государственной услуги, в журнале регистрации заявлений и обращений граждан.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Общий максимальный срок приема документов от заявителей и (или) их законных представителей не может превышать 30 минут.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При рассмотрении заявления и принятии решения об установлении опеки (попечительства) выявления фактов отсутствия необходимых доку</w:t>
      </w:r>
      <w:r w:rsidRPr="00027896">
        <w:rPr>
          <w:color w:val="000000"/>
          <w:sz w:val="24"/>
          <w:szCs w:val="24"/>
          <w:lang w:eastAsia="ru-RU" w:bidi="ru-RU"/>
        </w:rPr>
        <w:softHyphen/>
        <w:t>ментов, несоответствия представленных документов требованиям, указан</w:t>
      </w:r>
      <w:r w:rsidRPr="00027896">
        <w:rPr>
          <w:color w:val="000000"/>
          <w:sz w:val="24"/>
          <w:szCs w:val="24"/>
          <w:lang w:eastAsia="ru-RU" w:bidi="ru-RU"/>
        </w:rPr>
        <w:softHyphen/>
        <w:t>ным в настоящем Административном регламенте, специалист отдела соци</w:t>
      </w:r>
      <w:r w:rsidRPr="00027896">
        <w:rPr>
          <w:color w:val="000000"/>
          <w:sz w:val="24"/>
          <w:szCs w:val="24"/>
          <w:lang w:eastAsia="ru-RU" w:bidi="ru-RU"/>
        </w:rPr>
        <w:softHyphen/>
        <w:t>ального развития, ответственный за прием заявления и документов, уведом</w:t>
      </w:r>
      <w:r w:rsidRPr="00027896">
        <w:rPr>
          <w:color w:val="000000"/>
          <w:sz w:val="24"/>
          <w:szCs w:val="24"/>
          <w:lang w:eastAsia="ru-RU" w:bidi="ru-RU"/>
        </w:rPr>
        <w:softHyphen/>
        <w:t>ляет заявителя в устной или письменной форме для ответа письмом или по электронной почте, о наличии препятствий для рассмотрения вопроса, объ</w:t>
      </w:r>
      <w:r w:rsidRPr="00027896">
        <w:rPr>
          <w:color w:val="000000"/>
          <w:sz w:val="24"/>
          <w:szCs w:val="24"/>
          <w:lang w:eastAsia="ru-RU" w:bidi="ru-RU"/>
        </w:rPr>
        <w:softHyphen/>
        <w:t>ясняет заявителю содержание выявленных недостатков в представленных до</w:t>
      </w:r>
      <w:r w:rsidRPr="00027896">
        <w:rPr>
          <w:color w:val="000000"/>
          <w:sz w:val="24"/>
          <w:szCs w:val="24"/>
          <w:lang w:eastAsia="ru-RU" w:bidi="ru-RU"/>
        </w:rPr>
        <w:softHyphen/>
        <w:t>кументах и предлагает принять меры по их устранению.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Процедура заканчивается для заявителя сдачей пакета документов специалисту отдела социального развития, если пакет документов собран полностью, то есть в нем имеются все документы, необходимые для предостав</w:t>
      </w:r>
      <w:r w:rsidRPr="00027896">
        <w:rPr>
          <w:color w:val="000000"/>
          <w:sz w:val="24"/>
          <w:szCs w:val="24"/>
          <w:lang w:eastAsia="ru-RU" w:bidi="ru-RU"/>
        </w:rPr>
        <w:softHyphen/>
        <w:t>ления государственной услуги.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Поступившие и зарегистрированные заявления с полным пакетом документов рассматриваются в установленном порядке.</w:t>
      </w:r>
    </w:p>
    <w:p w:rsidR="009D112B" w:rsidRPr="00027896" w:rsidRDefault="009D112B" w:rsidP="00171D54">
      <w:pPr>
        <w:pStyle w:val="50"/>
        <w:numPr>
          <w:ilvl w:val="2"/>
          <w:numId w:val="16"/>
        </w:numPr>
        <w:shd w:val="clear" w:color="auto" w:fill="auto"/>
        <w:tabs>
          <w:tab w:val="left" w:pos="1011"/>
        </w:tabs>
        <w:spacing w:line="240" w:lineRule="auto"/>
        <w:ind w:left="0"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. Комплектование документов при предоставлении государствен</w:t>
      </w:r>
      <w:r w:rsidRPr="00027896">
        <w:rPr>
          <w:color w:val="000000"/>
          <w:sz w:val="24"/>
          <w:szCs w:val="24"/>
          <w:lang w:eastAsia="ru-RU" w:bidi="ru-RU"/>
        </w:rPr>
        <w:softHyphen/>
        <w:t>ной услуги в рамках межведомственного взаимодействия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Основанием для комплектования документов при предоставлении государственной услуги в рамках межведомственного взаимодействия является принятие заявления и документов, указанных в пункте 2.6 настоящего Адми</w:t>
      </w:r>
      <w:r w:rsidRPr="00027896">
        <w:rPr>
          <w:color w:val="000000"/>
          <w:sz w:val="24"/>
          <w:szCs w:val="24"/>
          <w:lang w:eastAsia="ru-RU" w:bidi="ru-RU"/>
        </w:rPr>
        <w:softHyphen/>
        <w:t>нистративного регламента от гражданина, выразившего желание установить опеку (попечительство) над совершеннолетними лицами, признанными су</w:t>
      </w:r>
      <w:r w:rsidRPr="00027896">
        <w:rPr>
          <w:color w:val="000000"/>
          <w:sz w:val="24"/>
          <w:szCs w:val="24"/>
          <w:lang w:eastAsia="ru-RU" w:bidi="ru-RU"/>
        </w:rPr>
        <w:softHyphen/>
        <w:t>дом недееспособными (ограниченно дееспособными).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Ответственным за комплектование документов в рамках межведомст</w:t>
      </w:r>
      <w:r w:rsidRPr="00027896">
        <w:rPr>
          <w:color w:val="000000"/>
          <w:sz w:val="24"/>
          <w:szCs w:val="24"/>
          <w:lang w:eastAsia="ru-RU" w:bidi="ru-RU"/>
        </w:rPr>
        <w:softHyphen/>
        <w:t>венного взаимодействия является специалист отдела социального развития, который в течение двух дней организует работу по формированию запросов в</w:t>
      </w:r>
      <w:r w:rsidR="0065187B">
        <w:rPr>
          <w:color w:val="000000"/>
          <w:sz w:val="24"/>
          <w:szCs w:val="24"/>
          <w:lang w:eastAsia="ru-RU" w:bidi="ru-RU"/>
        </w:rPr>
        <w:t xml:space="preserve"> адрес органов и организаций, у</w:t>
      </w:r>
      <w:r w:rsidRPr="00027896">
        <w:rPr>
          <w:color w:val="000000"/>
          <w:sz w:val="24"/>
          <w:szCs w:val="24"/>
          <w:lang w:eastAsia="ru-RU" w:bidi="ru-RU"/>
        </w:rPr>
        <w:t>казанных в пункте 2.7 настоящего Административного регламента.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Срок получения документов в рамках межведомственного взаимодей</w:t>
      </w:r>
      <w:r w:rsidRPr="00027896">
        <w:rPr>
          <w:color w:val="000000"/>
          <w:sz w:val="24"/>
          <w:szCs w:val="24"/>
          <w:lang w:eastAsia="ru-RU" w:bidi="ru-RU"/>
        </w:rPr>
        <w:softHyphen/>
        <w:t xml:space="preserve">ствия не может превышать </w:t>
      </w:r>
      <w:r w:rsidR="0088560D">
        <w:rPr>
          <w:color w:val="000000"/>
          <w:sz w:val="24"/>
          <w:szCs w:val="24"/>
          <w:lang w:eastAsia="ru-RU" w:bidi="ru-RU"/>
        </w:rPr>
        <w:t>5</w:t>
      </w:r>
      <w:r w:rsidRPr="00027896">
        <w:rPr>
          <w:color w:val="000000"/>
          <w:sz w:val="24"/>
          <w:szCs w:val="24"/>
          <w:lang w:eastAsia="ru-RU" w:bidi="ru-RU"/>
        </w:rPr>
        <w:t xml:space="preserve"> рабочих дней.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Результатом административной процедуры является подтверждение специалистом отдела социального развития права гражданина, выразившего желание установить опеку (попечительство) над совершеннолетними лицами, признанными в установленном законом порядке недееспособными (ограни</w:t>
      </w:r>
      <w:r w:rsidRPr="00027896">
        <w:rPr>
          <w:color w:val="000000"/>
          <w:sz w:val="24"/>
          <w:szCs w:val="24"/>
          <w:lang w:eastAsia="ru-RU" w:bidi="ru-RU"/>
        </w:rPr>
        <w:softHyphen/>
        <w:t>ченно дееспособными), на предоставление государственной услуги.</w:t>
      </w:r>
    </w:p>
    <w:p w:rsidR="009D112B" w:rsidRPr="00027896" w:rsidRDefault="009D112B" w:rsidP="00171D54">
      <w:pPr>
        <w:pStyle w:val="50"/>
        <w:numPr>
          <w:ilvl w:val="2"/>
          <w:numId w:val="17"/>
        </w:numPr>
        <w:shd w:val="clear" w:color="auto" w:fill="auto"/>
        <w:tabs>
          <w:tab w:val="left" w:pos="1038"/>
        </w:tabs>
        <w:spacing w:line="240" w:lineRule="auto"/>
        <w:ind w:left="0"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Определение права заявителя на предоставление государствен</w:t>
      </w:r>
      <w:r w:rsidRPr="00027896">
        <w:rPr>
          <w:color w:val="000000"/>
          <w:sz w:val="24"/>
          <w:szCs w:val="24"/>
          <w:lang w:eastAsia="ru-RU" w:bidi="ru-RU"/>
        </w:rPr>
        <w:softHyphen/>
        <w:t>ной услуги.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Основанием для начала административной процедуры является приня</w:t>
      </w:r>
      <w:r w:rsidRPr="00027896">
        <w:rPr>
          <w:color w:val="000000"/>
          <w:sz w:val="24"/>
          <w:szCs w:val="24"/>
          <w:lang w:eastAsia="ru-RU" w:bidi="ru-RU"/>
        </w:rPr>
        <w:softHyphen/>
        <w:t>тие специалистом отдела социального развития заявления от гражданина, выразившего желание установить опеку (попечительство) над совершенно</w:t>
      </w:r>
      <w:r w:rsidRPr="00027896">
        <w:rPr>
          <w:color w:val="000000"/>
          <w:sz w:val="24"/>
          <w:szCs w:val="24"/>
          <w:lang w:eastAsia="ru-RU" w:bidi="ru-RU"/>
        </w:rPr>
        <w:softHyphen/>
        <w:t>летними лицами, признанными в установленном законом порядке недееспо</w:t>
      </w:r>
      <w:r w:rsidRPr="00027896">
        <w:rPr>
          <w:color w:val="000000"/>
          <w:sz w:val="24"/>
          <w:szCs w:val="24"/>
          <w:lang w:eastAsia="ru-RU" w:bidi="ru-RU"/>
        </w:rPr>
        <w:softHyphen/>
        <w:t xml:space="preserve">собными (ограниченно дееспособными) и (или) его </w:t>
      </w:r>
      <w:r w:rsidRPr="00027896">
        <w:rPr>
          <w:color w:val="000000"/>
          <w:sz w:val="24"/>
          <w:szCs w:val="24"/>
          <w:lang w:eastAsia="ru-RU" w:bidi="ru-RU"/>
        </w:rPr>
        <w:lastRenderedPageBreak/>
        <w:t>законного представителя, с прилагаемым пакетом документов указанных в пункте 2.6 настоящего Административного регламента и получением всех сведений в рамках межведомственного взаимодействия.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Специалист, рассматривает заявление и прилагаемые к нему доку</w:t>
      </w:r>
      <w:r w:rsidRPr="00027896">
        <w:rPr>
          <w:color w:val="000000"/>
          <w:sz w:val="24"/>
          <w:szCs w:val="24"/>
          <w:lang w:eastAsia="ru-RU" w:bidi="ru-RU"/>
        </w:rPr>
        <w:softHyphen/>
        <w:t>менты и является ответственным за проведение данной административной процедуры.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Специалист, ответственный за предоставление государственной услуги, устанавливает принадлежность заявителя к категории граждан, имеющих право на получение государственной услуги в соответствии с настоящим Административным регламентом.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При подтверждении права заявителя на получение государственной услуги специалист готовит заключение о возможности заявителя быть кандидатом в опекуны (попечители). В случае отказа в получении государственной услуги, заявителю выдается решение об отказе в предоставлении государственной услуги и государственная услуга не предоставляется (приложение № 5 к настоящему Административному регламенту).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Максимальный срок исполнения указанной административной процедуры</w:t>
      </w:r>
      <w:r w:rsidR="009F7B11">
        <w:rPr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color w:val="000000"/>
          <w:sz w:val="24"/>
          <w:szCs w:val="24"/>
          <w:lang w:eastAsia="ru-RU" w:bidi="ru-RU"/>
        </w:rPr>
        <w:t>- 15 рабочих дней.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Результатом административной процедуры является выдача заявителю заключения о возможности (невозможности) быть кандидатом в опекуны (попечители).</w:t>
      </w:r>
    </w:p>
    <w:p w:rsidR="009D112B" w:rsidRPr="00027896" w:rsidRDefault="00314D9C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3.</w:t>
      </w:r>
      <w:r w:rsidR="009D112B" w:rsidRPr="00027896">
        <w:rPr>
          <w:color w:val="000000"/>
          <w:sz w:val="24"/>
          <w:szCs w:val="24"/>
          <w:lang w:eastAsia="ru-RU" w:bidi="ru-RU"/>
        </w:rPr>
        <w:t>2.4. Рассмотрение заявления и принятие решения об установлении опеки (попечительства) либо об отказе в установлении опеки (попечительства).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Основанием для начала административной процедуры является рассмотрение специалистом отдела социального развития заявления заявителя и оформления заключения о возможности быть опекуном (попечителем).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Результатом административной процедуры является направление уведомления заявителю о принятом решении, в срок, не превышающий 5 рабочих дней со дня рассмотрения заявления.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3</w:t>
      </w:r>
      <w:r w:rsidR="00314D9C">
        <w:rPr>
          <w:color w:val="000000"/>
          <w:sz w:val="24"/>
          <w:szCs w:val="24"/>
          <w:lang w:eastAsia="ru-RU" w:bidi="ru-RU"/>
        </w:rPr>
        <w:t>.</w:t>
      </w:r>
      <w:r w:rsidRPr="00027896">
        <w:rPr>
          <w:color w:val="000000"/>
          <w:sz w:val="24"/>
          <w:szCs w:val="24"/>
          <w:lang w:eastAsia="ru-RU" w:bidi="ru-RU"/>
        </w:rPr>
        <w:t>2.5. Выдача заявителю постановления об установлении опеки (попечительства) либо об отказе в установлении опеки (попечительства)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027896">
        <w:rPr>
          <w:color w:val="000000"/>
          <w:sz w:val="24"/>
          <w:szCs w:val="24"/>
          <w:lang w:eastAsia="ru-RU" w:bidi="ru-RU"/>
        </w:rPr>
        <w:t>Основанием для выдачи постановления об установлении опеки (попечительства) является принятие соответствующего решения.</w:t>
      </w:r>
    </w:p>
    <w:p w:rsidR="009D112B" w:rsidRPr="00027896" w:rsidRDefault="009D112B" w:rsidP="00171D54">
      <w:pPr>
        <w:pStyle w:val="50"/>
        <w:shd w:val="clear" w:color="auto" w:fill="auto"/>
        <w:spacing w:line="240" w:lineRule="auto"/>
        <w:ind w:firstLine="851"/>
        <w:rPr>
          <w:color w:val="000000"/>
          <w:sz w:val="24"/>
          <w:szCs w:val="24"/>
          <w:lang w:eastAsia="ru-RU" w:bidi="ru-RU"/>
        </w:rPr>
      </w:pPr>
      <w:r w:rsidRPr="00027896">
        <w:rPr>
          <w:color w:val="000000"/>
          <w:sz w:val="24"/>
          <w:szCs w:val="24"/>
          <w:lang w:eastAsia="ru-RU" w:bidi="ru-RU"/>
        </w:rPr>
        <w:t>Ответственным за выдачу заявителю постановления администрации об установлении опеки (попечительства) является специалист отдела социального развития.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Решение оформляется в форме постановления администрации Апанасенковского муниципального округа Ставропольского края об учреждении опеки (попечительства) (приложение № 6 к настоящему Административному регламенту), либо выдачей решения об отказе в предоставлении государственной услуги.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Решение регистрируется специалистом отдела социального развития и </w:t>
      </w:r>
      <w:r w:rsidR="0088560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передается заявителю в течение 3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рабочих дней с момента изготовления.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Результатом административной процедуры является выдача постановления об учреждении опеки (попечительства), либо выдачей решения об отказе в предоставлении государственной услуги.</w:t>
      </w:r>
    </w:p>
    <w:p w:rsidR="00F52471" w:rsidRPr="00027896" w:rsidRDefault="00F52471" w:rsidP="00171D54">
      <w:pPr>
        <w:widowControl w:val="0"/>
        <w:spacing w:after="227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65187B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Государственная услуга на базе многофункциональных центров не предоставляется.</w:t>
      </w:r>
    </w:p>
    <w:p w:rsidR="00F52471" w:rsidRPr="00027896" w:rsidRDefault="00F52471" w:rsidP="00171D54">
      <w:pPr>
        <w:widowControl w:val="0"/>
        <w:spacing w:after="165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IV. Формы контроля за исполнением Административного регламента.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4.1. Порядок осуществления текущего контроля за соблюдением и ис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полнением ответственными должностными лицами положений администра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тивного регламента и иных нормативных правовых актов Российской Феде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рации и нормативных правовых актов Ставропольского края, муниципаль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ных нормативных правовых актов, устанавливающих требования к предос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тавлению государственной услуги, а также принятием ими решений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Текущий контроль за соблюдением последовательности действий, оп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ределенных административными процедурами по предоставлению государ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ственной услуги, и принятием решений должностным лицом администрации осуществляется Министерством здравоохранения Ставропольского края пу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тем проведения проверок соблюдения и исполнения положений настоящего Административного регламента, иных нормативных правовых актов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lastRenderedPageBreak/>
        <w:t>Россий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ской Федерации, Ставропольского края и органов местного самоуправления.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4</w:t>
      </w:r>
      <w:r w:rsidR="0088560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Контроль за полнотой и качеством предоставления государственной услуги включает в себя проведение проверок, выявление и устранение нару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шений прав заявителей, рассмотрение, принятие решений и подготовку отве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тов на обращения заявителей, содержащих жалобы на решения, действия (бездействие) должностных лиц администрации по предоставлению госу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дарственной услуги.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 результатам проведенных проверок в случае выявления нарушений прав заявителей осуществляется привлечение должностных лиц администра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ции к ответственности в соответствии с законодательством Российской Фе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дерации.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Проверки полноты и качества предоставления услуги осуществляются на основании муниципальных нормативных правовых актов.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Проверки могут быть плановыми и внеплановыми. При проверке могут рассматриваться все вопросы, связанные с предоставлением услуги (ком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плексные проверки), или отдельные вопросы (тематические проверки). Про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верка также может проводиться по конкретному обращению заявителя.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Для проведения проверки полноты и качества предоставления государ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ственной услуги формируется комиссия, в состав которой могут включаться должностные лица администрации, представители структурных подразделе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ний администрации Апанасенковского муниципального округа Ставрополь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ского края.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Результаты деятельности комиссии оформляются в виде справки, в ко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торой отмечаются выявленные недостатки и предложения по их устранению.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4.3. Ответственность должностных лиц органа, предоставляющего го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сударственную услугу, за решения и действия (бездействие), принимаемые (осуществляемые) ими в ходе предоставления услуги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Должностные лица администрации, ответственные за осуществлен</w:t>
      </w:r>
      <w:r w:rsidR="00046C45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ие административных процедур, 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казанных в пункте 3.1 настоящего Админист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ративного регламента, несут персональную ответственность за полноту и качество осуществления административных процедур.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 случае допущенных нарушений должностные лица администрации привлекаются к дисциплинарной ответственности в соответствии с законодательством Российской Федерации.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4.4. Положения, характеризующие требования к порядку и формам контроля за предоставлением государственной услуги, в том числе со сторо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ны граждан.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Контроль за предоставления государственной услуги осуществляется: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органами государственной власти (при осуществлении отдельных госу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дарственных полномочий, переданных законами Ставропольского края);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иными органами, в установленном законом порядке.</w:t>
      </w:r>
    </w:p>
    <w:p w:rsidR="00F52471" w:rsidRPr="00027896" w:rsidRDefault="00F52471" w:rsidP="00171D54">
      <w:pPr>
        <w:widowControl w:val="0"/>
        <w:spacing w:after="18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Контроль за полнотой и качеством предоставление государственной услуги осуществляется в соответствии с правовыми актами Российской Фе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дерации, Ставропольского края и муниципальными правовыми актами.</w:t>
      </w:r>
    </w:p>
    <w:p w:rsidR="00F52471" w:rsidRPr="00027896" w:rsidRDefault="00F52471" w:rsidP="00171D54">
      <w:pPr>
        <w:widowControl w:val="0"/>
        <w:spacing w:after="182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V. Досудебный (внесудебный) порядок обжалования заявителем реше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ний и действий (бездействия) органа местного самоуправления, предостав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ляющего государственную услугу, а также его должностных лиц, муници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пальных служащих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5.1. Информация для заявителя о его праве на досудебное (внесудебное) обжалование решений и действий (бездействия), принятых (осуществ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ляемых) входе предоставления государственной услуги</w:t>
      </w:r>
    </w:p>
    <w:p w:rsidR="00F52471" w:rsidRPr="00027896" w:rsidRDefault="00F52471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Заявители имеют право на обжалование действий (бездействия) админи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страции, предоставляющей государственную услугу, ее должностных лиц, муниципальных служащих в досудебном (внесудебном) порядке в органах государственной власти Ставропольского края (при осуществлении отдел</w:t>
      </w:r>
      <w:r w:rsidR="00176AE3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ьных государственных полномочий, переданных законами </w:t>
      </w:r>
      <w:r w:rsidR="00176AE3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lastRenderedPageBreak/>
        <w:t>Ставропольского края).</w:t>
      </w:r>
    </w:p>
    <w:p w:rsidR="00176AE3" w:rsidRPr="00027896" w:rsidRDefault="00176AE3" w:rsidP="00171D54">
      <w:pPr>
        <w:widowControl w:val="0"/>
        <w:tabs>
          <w:tab w:val="left" w:pos="824"/>
        </w:tabs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5.2.</w:t>
      </w:r>
      <w:r w:rsidR="00314D9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Предмет досудебного (внесудебного) обжалования</w:t>
      </w:r>
    </w:p>
    <w:p w:rsidR="00176AE3" w:rsidRPr="00027896" w:rsidRDefault="00176AE3" w:rsidP="000547D6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Заявитель и заинтересованные лица могут обра</w:t>
      </w:r>
      <w:r w:rsidR="000547D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титься с жалобой, в том числе  в 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следующих случаях: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нарушение срока регистрации запроса заявителя о предоставлении госу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дарственной услуги;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нарушение срока предоставления государственной услуги: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Ставропольского края, муниципальными правовыми актами муниципального образования Ставропольского края для предоставления государственной ус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луги;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Ставропольского края, муниципальными правовыми ак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тами муниципального образования Ставропольского края для предоставле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ния государственной услуги, у заявителя;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отказ в предоставлении государственной или муниципальной услуги, ес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ли основания отказа не предусмотрены федеральными законами и принятыми в соответствии с ними иными нормативными правовыми актами Россий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ской Федерации, нормативными правовыми актами Ставропольского края, муниципальными правовыми актами муниципального образования Ставро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польского края;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Ставропольского края, муни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ципальными правовыми актами муниципального образования Ставрополь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ского края;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отказ уполномоченного органа местного самоуправления муниципально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го образования Ставропольского края, предоставляющего государственную услугу, его должностных лиц, муниципальных служащих, в исправлении до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пущенных опечаток и ошибок в выданных в результате предоставления госу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дарственной услуги документах либо нарушение установленного срока таких исправлений.</w:t>
      </w:r>
    </w:p>
    <w:p w:rsidR="00176AE3" w:rsidRPr="00027896" w:rsidRDefault="00176AE3" w:rsidP="000547D6">
      <w:pPr>
        <w:pStyle w:val="a5"/>
        <w:widowControl w:val="0"/>
        <w:numPr>
          <w:ilvl w:val="1"/>
          <w:numId w:val="19"/>
        </w:numPr>
        <w:tabs>
          <w:tab w:val="left" w:pos="824"/>
        </w:tabs>
        <w:spacing w:after="0" w:line="240" w:lineRule="auto"/>
        <w:ind w:firstLine="65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Порядок подачи и рассмотрения жалобы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Жалоба подается в письменной форме на бумажном носителе, в элек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тронной форме в администрацию Апанасенковского муниципального </w:t>
      </w:r>
      <w:r w:rsidR="00046C45"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округа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Ставропольского края, а также в органы государственной власти Ставро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польского края (при осуществлении отдельных государственных полномо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чий, переданных законами Ставропольского края).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Жалобы на действия (бездействия) органа местного самоуправления, предоставляющего государственную услугу, а также его должностных лиц, муниципальных служащих, рассматриваются должностным лицом, наделен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ным полномочиями по рассмотрению жалоб.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Жалоба может быть направлена по почте с использованием информаци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онно-телекоммуникационной сети «Интернет», официального сайта админи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страции, предоставляющей государственную услугу, единого портала госу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дарственных и муниципальных услуг, Портала государственных и муници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пальных услуг, предоставляемых органами исполнительной власти Ставро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польского края и органами местного самоуправления муниципальных обра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зований Ставропольского края, а также может быть подана при личном приеме заявителя.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Жалоба должна содержать: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наименование органа, предоставляющего государственную услугу, его должностного лица, муниципального служащего, решения и действия (без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действие) которых об</w:t>
      </w:r>
      <w:r w:rsidR="00E3408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жалуются;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индекс, по которым должен быть направлен ответ заявите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лю;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lastRenderedPageBreak/>
        <w:t>сведения об обжалуемых решениях и действиях (бездействии) уполно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моченного органа местного самоуправления муниципального образования Ставропольского края, предоставляющего государственную услугу, его должностного лица, муниципального служащего;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доводы, на основании которых заявитель не согласен с решением и дей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ствием (бездействием) уполномоченного органа местного самоуправления муниципального образования Ставропольского края, предоставляющего го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сударственную услугу, его должностного лица, муниципального служащего. Заявителем могут быть представлены документы (при наличии) или их ко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пии, подтверждающие доводы заявителя о действии (бездействии) уполно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моченного органа местного самоуправления муниципального образования Ставропольского края, пре</w:t>
      </w:r>
      <w:r w:rsidR="009D002B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доставляющего государственную 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слугу.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5.4. Сроки рассмотрения жалоб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Жалоба, поступившая в администрацию, подлежит регистрации не позд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нее следующего рабочего дня со дня ее поступления в журнале учета жалоб на решения и действия (бездействия) администрации Апанасенковского му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ниципального округа Ставропольского края, а также его должностных лиц, муниципальных служащих. Форма и порядок ведения журнала определяются администрацией.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Жалоба,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уполномоченного ор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гана местного самоуправления муниципального образования Ставропольско</w:t>
      </w:r>
      <w:r w:rsidRPr="0002789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го края, предоставляющего государственную или муниципальную услугу, его </w:t>
      </w: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>должностного лица, муниципа</w:t>
      </w:r>
      <w:r w:rsidR="00E3408D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>льного служащего, в приеме доку</w:t>
      </w: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>ментов у зая</w:t>
      </w: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softHyphen/>
        <w:t>вителя либо в исправлении допущенных опечаток и ошибок или в случае об</w:t>
      </w: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softHyphen/>
        <w:t>жалования нарушения установленного срока таких исправлений - в течение пяти рабочих дней со дня ее регистрации.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>5.5. Результат досудебного (внесудебного) обжалования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>По результатам рассмотрения жалобы, должностное лицо администра</w:t>
      </w: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softHyphen/>
        <w:t>ции, уполномоченное на рассмотрение жалобы, принимает одно из следую</w:t>
      </w: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softHyphen/>
        <w:t>щих решений: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>удовлетворяет жа</w:t>
      </w:r>
      <w:r w:rsidR="00046C45"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>лобу, в том числе в форме отмен</w:t>
      </w:r>
      <w:bookmarkStart w:id="0" w:name="_GoBack"/>
      <w:bookmarkEnd w:id="0"/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>ы принятого ранее ре</w:t>
      </w: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softHyphen/>
        <w:t>шения, исправления опечаток и ошибок, допущенных органом местного са</w:t>
      </w: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softHyphen/>
        <w:t>моуправления муниципального образования Ставропольского края, предос</w:t>
      </w: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softHyphen/>
        <w:t>тавляющим государственную услугу, в выданных в результате предоставле</w:t>
      </w: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softHyphen/>
        <w:t>ния государственной услуги документах;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>отказывает в удовлетворении жалобы.</w:t>
      </w:r>
    </w:p>
    <w:p w:rsidR="00176AE3" w:rsidRPr="00027896" w:rsidRDefault="00176AE3" w:rsidP="00171D54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</w:pP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t>Не позднее двух дней после принятия решения по жалобе, заявителю в письменной форме, по желанию заявителя в электронной форме, направляет</w:t>
      </w:r>
      <w:r w:rsidRPr="00027896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  <w:softHyphen/>
        <w:t>ся мотивированный ответ о результатах рассмотрения жалобы.</w:t>
      </w:r>
    </w:p>
    <w:p w:rsidR="007E6C79" w:rsidRPr="00027896" w:rsidRDefault="007E6C79" w:rsidP="00171D54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 w:bidi="ru-RU"/>
        </w:rPr>
      </w:pPr>
    </w:p>
    <w:p w:rsidR="007E6C79" w:rsidRDefault="007E6C79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B76DDF" w:rsidRDefault="00C11703" w:rsidP="00C1170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Исполняющий обязанности</w:t>
      </w:r>
    </w:p>
    <w:p w:rsidR="009121AC" w:rsidRPr="009121AC" w:rsidRDefault="00C11703" w:rsidP="00912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заместителя</w:t>
      </w:r>
      <w:r w:rsidR="009121AC" w:rsidRPr="009121AC">
        <w:rPr>
          <w:rFonts w:ascii="Times New Roman" w:hAnsi="Times New Roman" w:cs="Times New Roman"/>
          <w:sz w:val="24"/>
          <w:szCs w:val="24"/>
        </w:rPr>
        <w:t xml:space="preserve"> главы</w:t>
      </w:r>
    </w:p>
    <w:p w:rsidR="009121AC" w:rsidRPr="009121AC" w:rsidRDefault="009121AC" w:rsidP="00912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1AC">
        <w:rPr>
          <w:rFonts w:ascii="Times New Roman" w:hAnsi="Times New Roman" w:cs="Times New Roman"/>
          <w:sz w:val="24"/>
          <w:szCs w:val="24"/>
        </w:rPr>
        <w:t xml:space="preserve">администрации Апанасенковского </w:t>
      </w:r>
    </w:p>
    <w:p w:rsidR="009121AC" w:rsidRPr="009121AC" w:rsidRDefault="009121AC" w:rsidP="00912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1A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11703">
        <w:rPr>
          <w:rFonts w:ascii="Times New Roman" w:hAnsi="Times New Roman" w:cs="Times New Roman"/>
          <w:sz w:val="24"/>
          <w:szCs w:val="24"/>
        </w:rPr>
        <w:t>округа</w:t>
      </w:r>
    </w:p>
    <w:p w:rsidR="009121AC" w:rsidRPr="009121AC" w:rsidRDefault="009121AC" w:rsidP="009121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1AC">
        <w:rPr>
          <w:rFonts w:ascii="Times New Roman" w:hAnsi="Times New Roman" w:cs="Times New Roman"/>
          <w:sz w:val="24"/>
          <w:szCs w:val="24"/>
        </w:rPr>
        <w:t xml:space="preserve">Ставропольского края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12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11703">
        <w:rPr>
          <w:rFonts w:ascii="Times New Roman" w:hAnsi="Times New Roman" w:cs="Times New Roman"/>
          <w:sz w:val="24"/>
          <w:szCs w:val="24"/>
        </w:rPr>
        <w:t>В. И. Понушков</w:t>
      </w:r>
    </w:p>
    <w:p w:rsidR="00B76DDF" w:rsidRPr="009121AC" w:rsidRDefault="00B76D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B76DDF" w:rsidRDefault="00B76D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B76DDF" w:rsidRDefault="00B76D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B76DDF" w:rsidRDefault="00B76DDF" w:rsidP="00171D54">
      <w:pPr>
        <w:widowControl w:val="0"/>
        <w:spacing w:after="0" w:line="240" w:lineRule="auto"/>
        <w:ind w:firstLine="851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678"/>
      </w:tblGrid>
      <w:tr w:rsidR="00E2713F" w:rsidTr="00E2713F">
        <w:tc>
          <w:tcPr>
            <w:tcW w:w="5495" w:type="dxa"/>
          </w:tcPr>
          <w:p w:rsidR="00E2713F" w:rsidRDefault="00E2713F" w:rsidP="00E2713F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D6498E" w:rsidRDefault="00D6498E" w:rsidP="00E2713F">
            <w:pPr>
              <w:pStyle w:val="20"/>
              <w:shd w:val="clear" w:color="auto" w:fill="auto"/>
              <w:spacing w:before="0" w:after="0" w:line="240" w:lineRule="auto"/>
              <w:ind w:firstLine="34"/>
              <w:jc w:val="center"/>
              <w:rPr>
                <w:sz w:val="20"/>
                <w:szCs w:val="20"/>
              </w:rPr>
            </w:pPr>
          </w:p>
          <w:p w:rsidR="00D6498E" w:rsidRDefault="00D6498E" w:rsidP="00E2713F">
            <w:pPr>
              <w:pStyle w:val="20"/>
              <w:shd w:val="clear" w:color="auto" w:fill="auto"/>
              <w:spacing w:before="0" w:after="0" w:line="240" w:lineRule="auto"/>
              <w:ind w:firstLine="34"/>
              <w:jc w:val="center"/>
              <w:rPr>
                <w:sz w:val="20"/>
                <w:szCs w:val="20"/>
              </w:rPr>
            </w:pPr>
          </w:p>
          <w:p w:rsidR="00D6498E" w:rsidRDefault="00D6498E" w:rsidP="00E2713F">
            <w:pPr>
              <w:pStyle w:val="20"/>
              <w:shd w:val="clear" w:color="auto" w:fill="auto"/>
              <w:spacing w:before="0" w:after="0" w:line="240" w:lineRule="auto"/>
              <w:ind w:firstLine="34"/>
              <w:jc w:val="center"/>
              <w:rPr>
                <w:sz w:val="20"/>
                <w:szCs w:val="20"/>
              </w:rPr>
            </w:pPr>
          </w:p>
          <w:p w:rsidR="00D6498E" w:rsidRDefault="00D6498E" w:rsidP="00E2713F">
            <w:pPr>
              <w:pStyle w:val="20"/>
              <w:shd w:val="clear" w:color="auto" w:fill="auto"/>
              <w:spacing w:before="0" w:after="0" w:line="240" w:lineRule="auto"/>
              <w:ind w:firstLine="34"/>
              <w:jc w:val="center"/>
              <w:rPr>
                <w:sz w:val="20"/>
                <w:szCs w:val="20"/>
              </w:rPr>
            </w:pPr>
          </w:p>
          <w:p w:rsidR="00D6498E" w:rsidRDefault="00D6498E" w:rsidP="00E2713F">
            <w:pPr>
              <w:pStyle w:val="20"/>
              <w:shd w:val="clear" w:color="auto" w:fill="auto"/>
              <w:spacing w:before="0" w:after="0" w:line="240" w:lineRule="auto"/>
              <w:ind w:firstLine="34"/>
              <w:jc w:val="center"/>
              <w:rPr>
                <w:sz w:val="20"/>
                <w:szCs w:val="20"/>
              </w:rPr>
            </w:pPr>
          </w:p>
          <w:p w:rsidR="00D6498E" w:rsidRDefault="00D6498E" w:rsidP="00E2713F">
            <w:pPr>
              <w:pStyle w:val="20"/>
              <w:shd w:val="clear" w:color="auto" w:fill="auto"/>
              <w:spacing w:before="0" w:after="0" w:line="240" w:lineRule="auto"/>
              <w:ind w:firstLine="34"/>
              <w:jc w:val="center"/>
              <w:rPr>
                <w:sz w:val="20"/>
                <w:szCs w:val="20"/>
              </w:rPr>
            </w:pPr>
          </w:p>
          <w:p w:rsidR="00D6498E" w:rsidRDefault="00D6498E" w:rsidP="00E2713F">
            <w:pPr>
              <w:pStyle w:val="20"/>
              <w:shd w:val="clear" w:color="auto" w:fill="auto"/>
              <w:spacing w:before="0" w:after="0" w:line="240" w:lineRule="auto"/>
              <w:ind w:firstLine="34"/>
              <w:jc w:val="center"/>
              <w:rPr>
                <w:sz w:val="20"/>
                <w:szCs w:val="20"/>
              </w:rPr>
            </w:pPr>
          </w:p>
          <w:p w:rsidR="00D6498E" w:rsidRDefault="00D6498E" w:rsidP="00E2713F">
            <w:pPr>
              <w:pStyle w:val="20"/>
              <w:shd w:val="clear" w:color="auto" w:fill="auto"/>
              <w:spacing w:before="0" w:after="0" w:line="240" w:lineRule="auto"/>
              <w:ind w:firstLine="34"/>
              <w:jc w:val="center"/>
              <w:rPr>
                <w:sz w:val="20"/>
                <w:szCs w:val="20"/>
              </w:rPr>
            </w:pPr>
          </w:p>
          <w:p w:rsidR="00D6498E" w:rsidRDefault="00D6498E" w:rsidP="00E2713F">
            <w:pPr>
              <w:pStyle w:val="20"/>
              <w:shd w:val="clear" w:color="auto" w:fill="auto"/>
              <w:spacing w:before="0" w:after="0" w:line="240" w:lineRule="auto"/>
              <w:ind w:firstLine="34"/>
              <w:jc w:val="center"/>
              <w:rPr>
                <w:sz w:val="20"/>
                <w:szCs w:val="20"/>
              </w:rPr>
            </w:pPr>
          </w:p>
          <w:p w:rsidR="00E2713F" w:rsidRPr="00FF394B" w:rsidRDefault="00E2713F" w:rsidP="00E2713F">
            <w:pPr>
              <w:pStyle w:val="20"/>
              <w:shd w:val="clear" w:color="auto" w:fill="auto"/>
              <w:spacing w:before="0" w:after="0" w:line="240" w:lineRule="auto"/>
              <w:ind w:firstLine="34"/>
              <w:jc w:val="center"/>
              <w:rPr>
                <w:sz w:val="20"/>
                <w:szCs w:val="20"/>
              </w:rPr>
            </w:pPr>
            <w:r w:rsidRPr="00FF394B">
              <w:rPr>
                <w:sz w:val="20"/>
                <w:szCs w:val="20"/>
              </w:rPr>
              <w:lastRenderedPageBreak/>
              <w:t>Приложение 1</w:t>
            </w:r>
          </w:p>
          <w:p w:rsidR="00E2713F" w:rsidRDefault="00E2713F" w:rsidP="00E2713F">
            <w:pPr>
              <w:pStyle w:val="20"/>
              <w:shd w:val="clear" w:color="auto" w:fill="auto"/>
              <w:spacing w:before="0" w:after="0" w:line="240" w:lineRule="auto"/>
              <w:ind w:firstLine="34"/>
              <w:jc w:val="center"/>
              <w:rPr>
                <w:sz w:val="20"/>
                <w:szCs w:val="20"/>
              </w:rPr>
            </w:pPr>
            <w:r w:rsidRPr="00FF394B">
              <w:rPr>
                <w:sz w:val="20"/>
                <w:szCs w:val="20"/>
              </w:rPr>
              <w:t>к Административному регламенту</w:t>
            </w:r>
            <w:r w:rsidRPr="00FF394B">
              <w:rPr>
                <w:sz w:val="20"/>
                <w:szCs w:val="20"/>
              </w:rPr>
              <w:br/>
              <w:t>предоставления администрацией</w:t>
            </w:r>
            <w:r w:rsidRPr="00FF394B">
              <w:rPr>
                <w:sz w:val="20"/>
                <w:szCs w:val="20"/>
              </w:rPr>
              <w:br/>
              <w:t>Апанасенковского муниципального округа</w:t>
            </w:r>
            <w:r w:rsidRPr="00FF394B">
              <w:rPr>
                <w:sz w:val="20"/>
                <w:szCs w:val="20"/>
              </w:rPr>
              <w:br/>
              <w:t>Ставр</w:t>
            </w:r>
            <w:r>
              <w:rPr>
                <w:sz w:val="20"/>
                <w:szCs w:val="20"/>
              </w:rPr>
              <w:t xml:space="preserve">опольского края государственной </w:t>
            </w:r>
            <w:r w:rsidRPr="00FF394B">
              <w:rPr>
                <w:sz w:val="20"/>
                <w:szCs w:val="20"/>
              </w:rPr>
              <w:t>услуги</w:t>
            </w:r>
            <w:r w:rsidRPr="00FF394B">
              <w:rPr>
                <w:sz w:val="20"/>
                <w:szCs w:val="20"/>
              </w:rPr>
              <w:br/>
              <w:t>«Предоставление информации, прием</w:t>
            </w:r>
            <w:r w:rsidRPr="00FF394B">
              <w:rPr>
                <w:sz w:val="20"/>
                <w:szCs w:val="20"/>
              </w:rPr>
              <w:br/>
              <w:t>документов органами опеки и попечительства</w:t>
            </w:r>
            <w:r w:rsidRPr="00FF394B">
              <w:rPr>
                <w:sz w:val="20"/>
                <w:szCs w:val="20"/>
              </w:rPr>
              <w:br/>
              <w:t>от лиц, желающих установить опеку</w:t>
            </w:r>
            <w:r w:rsidRPr="00FF394B">
              <w:rPr>
                <w:sz w:val="20"/>
                <w:szCs w:val="20"/>
              </w:rPr>
              <w:br/>
              <w:t>(попечительство) над совершеннолетними</w:t>
            </w:r>
            <w:r w:rsidRPr="00FF394B">
              <w:rPr>
                <w:sz w:val="20"/>
                <w:szCs w:val="20"/>
              </w:rPr>
              <w:br/>
              <w:t>лицами, признанными в установленном</w:t>
            </w:r>
            <w:r w:rsidRPr="00FF394B">
              <w:rPr>
                <w:sz w:val="20"/>
                <w:szCs w:val="20"/>
              </w:rPr>
              <w:br/>
              <w:t>законом порядке недееспособными</w:t>
            </w:r>
            <w:r w:rsidRPr="00FF394B">
              <w:rPr>
                <w:sz w:val="20"/>
                <w:szCs w:val="20"/>
              </w:rPr>
              <w:br/>
              <w:t>(ограниченно дееспособными)»</w:t>
            </w:r>
          </w:p>
        </w:tc>
      </w:tr>
    </w:tbl>
    <w:p w:rsidR="00E2713F" w:rsidRDefault="00E2713F" w:rsidP="00E2713F">
      <w:pPr>
        <w:pStyle w:val="20"/>
        <w:shd w:val="clear" w:color="auto" w:fill="auto"/>
        <w:spacing w:before="0" w:after="0" w:line="240" w:lineRule="auto"/>
        <w:jc w:val="center"/>
        <w:rPr>
          <w:sz w:val="20"/>
          <w:szCs w:val="20"/>
        </w:rPr>
      </w:pPr>
    </w:p>
    <w:p w:rsidR="00B76DDF" w:rsidRDefault="00B76DDF">
      <w:pPr>
        <w:spacing w:line="360" w:lineRule="exact"/>
      </w:pPr>
    </w:p>
    <w:p w:rsidR="00B76DDF" w:rsidRDefault="00B76DDF">
      <w:pPr>
        <w:spacing w:line="360" w:lineRule="exact"/>
      </w:pPr>
    </w:p>
    <w:p w:rsidR="00B76DDF" w:rsidRPr="000432F4" w:rsidRDefault="00B76DDF" w:rsidP="00B76DDF">
      <w:pPr>
        <w:spacing w:line="360" w:lineRule="exact"/>
        <w:jc w:val="center"/>
        <w:rPr>
          <w:rFonts w:ascii="Times New Roman" w:hAnsi="Times New Roman" w:cs="Times New Roman"/>
        </w:rPr>
      </w:pPr>
      <w:r w:rsidRPr="000432F4">
        <w:rPr>
          <w:rFonts w:ascii="Times New Roman" w:hAnsi="Times New Roman" w:cs="Times New Roman"/>
        </w:rPr>
        <w:t>Блок</w:t>
      </w:r>
      <w:r>
        <w:rPr>
          <w:rFonts w:ascii="Times New Roman" w:hAnsi="Times New Roman" w:cs="Times New Roman"/>
        </w:rPr>
        <w:t xml:space="preserve"> – схема предоставления услуги</w:t>
      </w:r>
    </w:p>
    <w:p w:rsidR="00B76DDF" w:rsidRDefault="00334B83">
      <w:pPr>
        <w:spacing w:line="360" w:lineRule="exact"/>
      </w:pPr>
      <w:r>
        <w:rPr>
          <w:noProof/>
        </w:rPr>
        <w:pict>
          <v:rect id="_x0000_s1026" style="position:absolute;margin-left:137.05pt;margin-top:10.65pt;width:222.3pt;height:39.75pt;z-index:251660288">
            <v:textbox style="mso-next-textbox:#_x0000_s1026">
              <w:txbxContent>
                <w:p w:rsidR="00EC6CAD" w:rsidRPr="00D64B76" w:rsidRDefault="00EC6CAD" w:rsidP="00B76D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64B76">
                    <w:rPr>
                      <w:rFonts w:ascii="Times New Roman" w:hAnsi="Times New Roman" w:cs="Times New Roman"/>
                    </w:rPr>
                    <w:t>Предоставление информации о государственной услуге</w:t>
                  </w:r>
                </w:p>
              </w:txbxContent>
            </v:textbox>
          </v:rect>
        </w:pict>
      </w:r>
    </w:p>
    <w:p w:rsidR="00B76DDF" w:rsidRDefault="00334B83">
      <w:pPr>
        <w:spacing w:line="360" w:lineRule="exac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45.9pt;margin-top:22.4pt;width:0;height:25.95pt;z-index:251668480" o:connectortype="straight">
            <v:stroke endarrow="block"/>
          </v:shape>
        </w:pict>
      </w:r>
    </w:p>
    <w:p w:rsidR="00B76DDF" w:rsidRDefault="00334B83">
      <w:pPr>
        <w:spacing w:line="360" w:lineRule="exact"/>
      </w:pPr>
      <w:r>
        <w:rPr>
          <w:noProof/>
        </w:rPr>
        <w:pict>
          <v:rect id="_x0000_s1027" style="position:absolute;margin-left:137.05pt;margin-top:20.35pt;width:222.3pt;height:43.2pt;z-index:251661312">
            <v:textbox style="mso-next-textbox:#_x0000_s1027">
              <w:txbxContent>
                <w:p w:rsidR="00EC6CAD" w:rsidRDefault="00EC6CAD" w:rsidP="0051198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Прием и регистрация заявления, </w:t>
                  </w:r>
                </w:p>
                <w:p w:rsidR="00EC6CAD" w:rsidRPr="00D64B76" w:rsidRDefault="00EC6CAD" w:rsidP="0051198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прием документов</w:t>
                  </w:r>
                </w:p>
              </w:txbxContent>
            </v:textbox>
          </v:rect>
        </w:pict>
      </w:r>
    </w:p>
    <w:p w:rsidR="00B76DDF" w:rsidRDefault="00B76DDF">
      <w:pPr>
        <w:spacing w:line="360" w:lineRule="exact"/>
      </w:pPr>
    </w:p>
    <w:p w:rsidR="00B76DDF" w:rsidRDefault="00334B83">
      <w:pPr>
        <w:spacing w:line="360" w:lineRule="exact"/>
      </w:pPr>
      <w:r>
        <w:rPr>
          <w:noProof/>
        </w:rPr>
        <w:pict>
          <v:shape id="_x0000_s1035" type="#_x0000_t32" style="position:absolute;margin-left:245.9pt;margin-top:7.55pt;width:0;height:23.5pt;z-index:251669504" o:connectortype="straight">
            <v:stroke endarrow="block"/>
          </v:shape>
        </w:pict>
      </w:r>
    </w:p>
    <w:p w:rsidR="00B76DDF" w:rsidRDefault="00334B83">
      <w:pPr>
        <w:spacing w:line="360" w:lineRule="exact"/>
      </w:pPr>
      <w:r>
        <w:rPr>
          <w:noProof/>
        </w:rPr>
        <w:pict>
          <v:rect id="_x0000_s1028" style="position:absolute;margin-left:137.05pt;margin-top:3.05pt;width:222.3pt;height:43.2pt;z-index:251662336">
            <v:textbox>
              <w:txbxContent>
                <w:p w:rsidR="00EC6CAD" w:rsidRPr="00D64B76" w:rsidRDefault="00EC6CAD" w:rsidP="00B76D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Формирование запроса в рамках межведомственного взаимодействия</w:t>
                  </w:r>
                </w:p>
              </w:txbxContent>
            </v:textbox>
          </v:rect>
        </w:pict>
      </w:r>
    </w:p>
    <w:p w:rsidR="00B76DDF" w:rsidRDefault="00334B83">
      <w:pPr>
        <w:spacing w:line="360" w:lineRule="exact"/>
      </w:pPr>
      <w:r>
        <w:rPr>
          <w:noProof/>
        </w:rPr>
        <w:pict>
          <v:shape id="_x0000_s1036" type="#_x0000_t32" style="position:absolute;margin-left:245.9pt;margin-top:18.25pt;width:0;height:22.4pt;z-index:251670528" o:connectortype="straight">
            <v:stroke endarrow="block"/>
          </v:shape>
        </w:pict>
      </w:r>
    </w:p>
    <w:p w:rsidR="00B76DDF" w:rsidRDefault="00334B83">
      <w:pPr>
        <w:spacing w:line="360" w:lineRule="exact"/>
      </w:pPr>
      <w:r>
        <w:rPr>
          <w:noProof/>
        </w:rPr>
        <w:pict>
          <v:rect id="_x0000_s1029" style="position:absolute;margin-left:140.55pt;margin-top:12.65pt;width:222.3pt;height:26.65pt;z-index:251663360">
            <v:textbox>
              <w:txbxContent>
                <w:p w:rsidR="00EC6CAD" w:rsidRPr="00D64B76" w:rsidRDefault="00EC6CAD" w:rsidP="00B76D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Определение права заявителя</w:t>
                  </w:r>
                </w:p>
              </w:txbxContent>
            </v:textbox>
          </v:rect>
        </w:pict>
      </w:r>
    </w:p>
    <w:p w:rsidR="00B76DDF" w:rsidRDefault="00334B83">
      <w:pPr>
        <w:spacing w:line="360" w:lineRule="exact"/>
      </w:pPr>
      <w:r>
        <w:rPr>
          <w:noProof/>
        </w:rPr>
        <w:pict>
          <v:shape id="_x0000_s1038" type="#_x0000_t32" style="position:absolute;margin-left:343.1pt;margin-top:11.3pt;width:.6pt;height:44.35pt;z-index:251672576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margin-left:159.4pt;margin-top:11.3pt;width:0;height:44.35pt;z-index:251671552" o:connectortype="straight">
            <v:stroke endarrow="block"/>
          </v:shape>
        </w:pict>
      </w:r>
    </w:p>
    <w:p w:rsidR="00B76DDF" w:rsidRDefault="00334B83">
      <w:pPr>
        <w:spacing w:line="360" w:lineRule="exact"/>
      </w:pPr>
      <w:r>
        <w:rPr>
          <w:noProof/>
        </w:rPr>
        <w:pict>
          <v:rect id="_x0000_s1030" style="position:absolute;margin-left:59.9pt;margin-top:27.65pt;width:189.5pt;height:33.95pt;z-index:251664384">
            <v:textbox>
              <w:txbxContent>
                <w:p w:rsidR="00EC6CAD" w:rsidRPr="00D64B76" w:rsidRDefault="00EC6CAD" w:rsidP="00B76D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Отказ в предоставлении услуги</w:t>
                  </w:r>
                </w:p>
              </w:txbxContent>
            </v:textbox>
          </v:rect>
        </w:pict>
      </w:r>
    </w:p>
    <w:p w:rsidR="00B76DDF" w:rsidRDefault="00334B83">
      <w:pPr>
        <w:spacing w:line="360" w:lineRule="exact"/>
      </w:pPr>
      <w:r>
        <w:rPr>
          <w:noProof/>
        </w:rPr>
        <w:pict>
          <v:rect id="_x0000_s1032" style="position:absolute;margin-left:264.85pt;margin-top:2.55pt;width:189.5pt;height:33.95pt;z-index:251666432">
            <v:textbox>
              <w:txbxContent>
                <w:p w:rsidR="00EC6CAD" w:rsidRPr="00D64B76" w:rsidRDefault="00EC6CAD" w:rsidP="00B76D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Согласие на предоставление услуги</w:t>
                  </w:r>
                </w:p>
              </w:txbxContent>
            </v:textbox>
          </v:rect>
        </w:pict>
      </w:r>
    </w:p>
    <w:p w:rsidR="00B76DDF" w:rsidRDefault="00334B83">
      <w:pPr>
        <w:spacing w:line="360" w:lineRule="exact"/>
      </w:pPr>
      <w:r>
        <w:rPr>
          <w:noProof/>
        </w:rPr>
        <w:pict>
          <v:rect id="_x0000_s1031" style="position:absolute;margin-left:59.9pt;margin-top:21.1pt;width:189.5pt;height:33.95pt;z-index:251665408">
            <v:textbox>
              <w:txbxContent>
                <w:p w:rsidR="00EC6CAD" w:rsidRPr="00D64B76" w:rsidRDefault="00EC6CAD" w:rsidP="00B76D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Выдача решения об отказе в предоставлении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margin-left:264.85pt;margin-top:24pt;width:189.5pt;height:66.9pt;z-index:251667456">
            <v:textbox>
              <w:txbxContent>
                <w:p w:rsidR="00EC6CAD" w:rsidRPr="00D64B76" w:rsidRDefault="00EC6CAD" w:rsidP="00B76D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Подготовка заключения о возможности заявителя быть кандидатом в опекуны (попечители)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0" type="#_x0000_t32" style="position:absolute;margin-left:343.7pt;margin-top:8.5pt;width:0;height:15.5pt;z-index:251674624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159.4pt;margin-top:5.6pt;width:0;height:15.5pt;z-index:251673600" o:connectortype="straight">
            <v:stroke endarrow="block"/>
          </v:shape>
        </w:pict>
      </w:r>
    </w:p>
    <w:p w:rsidR="00B76DDF" w:rsidRDefault="00B76DDF">
      <w:pPr>
        <w:spacing w:line="360" w:lineRule="exact"/>
      </w:pPr>
    </w:p>
    <w:p w:rsidR="00B76DDF" w:rsidRDefault="00B76DDF">
      <w:pPr>
        <w:spacing w:line="360" w:lineRule="exact"/>
      </w:pPr>
    </w:p>
    <w:p w:rsidR="00B76DDF" w:rsidRDefault="00B76DDF">
      <w:pPr>
        <w:spacing w:line="360" w:lineRule="exact"/>
      </w:pPr>
    </w:p>
    <w:p w:rsidR="00B76DDF" w:rsidRDefault="00B76DDF">
      <w:pPr>
        <w:spacing w:line="360" w:lineRule="exact"/>
      </w:pPr>
    </w:p>
    <w:p w:rsidR="00B76DDF" w:rsidRDefault="00B76DDF">
      <w:pPr>
        <w:spacing w:line="360" w:lineRule="exact"/>
      </w:pPr>
    </w:p>
    <w:p w:rsidR="00B76DDF" w:rsidRDefault="00B76DDF">
      <w:pPr>
        <w:spacing w:line="360" w:lineRule="exact"/>
      </w:pPr>
    </w:p>
    <w:tbl>
      <w:tblPr>
        <w:tblStyle w:val="a4"/>
        <w:tblW w:w="552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B76DDF" w:rsidRPr="00CA635C" w:rsidTr="00B76DDF">
        <w:tc>
          <w:tcPr>
            <w:tcW w:w="5528" w:type="dxa"/>
          </w:tcPr>
          <w:p w:rsidR="00B76DDF" w:rsidRDefault="00B76DDF" w:rsidP="00B76DDF">
            <w:pPr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  <w:p w:rsidR="00B76DDF" w:rsidRPr="00CA635C" w:rsidRDefault="00B76DDF" w:rsidP="00B76DDF">
            <w:pPr>
              <w:spacing w:line="23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t>к Административному регламенту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предоставления администрацией Апанасенковского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муниципального округа Ставропольского края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государственной услуги «Предоставление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информации, прием документов органами опеки 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попечительства от лиц, желающих установить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опеку (попечительство) над совершеннолетними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лицами, признанными в установленном законом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порядке недееспособными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(ограниченно дееспособными)»</w:t>
            </w:r>
          </w:p>
        </w:tc>
      </w:tr>
    </w:tbl>
    <w:p w:rsidR="00B76DDF" w:rsidRPr="00CA635C" w:rsidRDefault="00B76DDF" w:rsidP="00B76DDF">
      <w:pPr>
        <w:spacing w:line="238" w:lineRule="exact"/>
        <w:ind w:left="6520"/>
        <w:jc w:val="center"/>
        <w:rPr>
          <w:rFonts w:ascii="Times New Roman" w:eastAsia="Times New Roman" w:hAnsi="Times New Roman" w:cs="Times New Roman"/>
        </w:rPr>
      </w:pPr>
    </w:p>
    <w:p w:rsidR="00B76DDF" w:rsidRPr="00CA635C" w:rsidRDefault="00B76DDF" w:rsidP="00F504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>ОБРАЗЕЦ ПИСЬМЕННОГО СОГЛАСИЯ ЗАЯВИТЕЛЯ НА ОБРАБОТКУ</w:t>
      </w:r>
    </w:p>
    <w:p w:rsidR="00B76DDF" w:rsidRPr="00CA635C" w:rsidRDefault="00B76DDF" w:rsidP="00F5047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>ПЕРСОНАЛЬНЫХ ДАННЫХ</w:t>
      </w:r>
    </w:p>
    <w:p w:rsidR="00F5047B" w:rsidRDefault="00F5047B" w:rsidP="00F5047B">
      <w:pPr>
        <w:spacing w:after="0" w:line="240" w:lineRule="auto"/>
        <w:ind w:left="5120"/>
        <w:rPr>
          <w:rFonts w:ascii="Times New Roman" w:eastAsia="Times New Roman" w:hAnsi="Times New Roman" w:cs="Times New Roman"/>
        </w:rPr>
      </w:pPr>
    </w:p>
    <w:p w:rsidR="00B76DDF" w:rsidRDefault="00B76DDF" w:rsidP="00F5047B">
      <w:pPr>
        <w:spacing w:after="0" w:line="240" w:lineRule="auto"/>
        <w:ind w:left="5120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>Главе Апанасенковского муниципального округа Ставропольского края</w:t>
      </w:r>
    </w:p>
    <w:p w:rsidR="00B76DDF" w:rsidRPr="00CA635C" w:rsidRDefault="00B76DDF" w:rsidP="00B76DDF">
      <w:pPr>
        <w:spacing w:after="869" w:line="276" w:lineRule="exact"/>
        <w:ind w:left="5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</w:t>
      </w:r>
    </w:p>
    <w:p w:rsidR="00B76DDF" w:rsidRPr="00CA635C" w:rsidRDefault="00B76DDF" w:rsidP="00B76DDF">
      <w:pPr>
        <w:spacing w:after="252" w:line="240" w:lineRule="exact"/>
        <w:jc w:val="center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>СОГЛАСИЕ НА ОБРАБОТКУ ПЕРСОНАЛЬНЫХ ДАННЫХ</w:t>
      </w:r>
    </w:p>
    <w:p w:rsidR="00B76DDF" w:rsidRPr="00CA635C" w:rsidRDefault="00B76DDF" w:rsidP="00B76DDF">
      <w:pPr>
        <w:spacing w:line="278" w:lineRule="exact"/>
        <w:ind w:firstLine="760"/>
        <w:jc w:val="both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>1 .Фамилия, имя, отчество заявителя</w:t>
      </w:r>
      <w:r w:rsidR="00F5047B">
        <w:rPr>
          <w:rFonts w:ascii="Times New Roman" w:eastAsia="Times New Roman" w:hAnsi="Times New Roman" w:cs="Times New Roman"/>
        </w:rPr>
        <w:t xml:space="preserve"> _______________________________________________ ______________________________________________________________________________________</w:t>
      </w:r>
    </w:p>
    <w:p w:rsidR="00B76DDF" w:rsidRPr="00CA635C" w:rsidRDefault="00B76DDF" w:rsidP="00B76DDF">
      <w:pPr>
        <w:widowControl w:val="0"/>
        <w:numPr>
          <w:ilvl w:val="0"/>
          <w:numId w:val="20"/>
        </w:numPr>
        <w:tabs>
          <w:tab w:val="left" w:pos="1018"/>
          <w:tab w:val="left" w:leader="underscore" w:pos="3032"/>
          <w:tab w:val="left" w:leader="underscore" w:pos="4800"/>
          <w:tab w:val="left" w:leader="underscore" w:pos="7267"/>
          <w:tab w:val="left" w:leader="underscore" w:pos="8626"/>
          <w:tab w:val="left" w:leader="underscore" w:pos="8880"/>
        </w:tabs>
        <w:spacing w:after="0" w:line="278" w:lineRule="exact"/>
        <w:ind w:firstLine="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Адрес:____________________________________________________________________</w:t>
      </w:r>
      <w:r w:rsidR="00F5047B">
        <w:rPr>
          <w:rFonts w:ascii="Times New Roman" w:eastAsia="Times New Roman" w:hAnsi="Times New Roman" w:cs="Times New Roman"/>
        </w:rPr>
        <w:t>____</w:t>
      </w:r>
      <w:r w:rsidRPr="00CA635C">
        <w:rPr>
          <w:rFonts w:ascii="Times New Roman" w:eastAsia="Times New Roman" w:hAnsi="Times New Roman" w:cs="Times New Roman"/>
        </w:rPr>
        <w:t xml:space="preserve"> Предъ</w:t>
      </w:r>
      <w:r w:rsidRPr="00CA635C">
        <w:rPr>
          <w:rFonts w:ascii="Times New Roman" w:eastAsia="Times New Roman" w:hAnsi="Times New Roman" w:cs="Times New Roman"/>
        </w:rPr>
        <w:softHyphen/>
        <w:t xml:space="preserve">явленный </w:t>
      </w:r>
      <w:proofErr w:type="spellStart"/>
      <w:r w:rsidRPr="00CA635C">
        <w:rPr>
          <w:rFonts w:ascii="Times New Roman" w:eastAsia="Times New Roman" w:hAnsi="Times New Roman" w:cs="Times New Roman"/>
        </w:rPr>
        <w:t>документ:</w:t>
      </w:r>
      <w:r>
        <w:rPr>
          <w:rFonts w:ascii="Times New Roman" w:eastAsia="Times New Roman" w:hAnsi="Times New Roman" w:cs="Times New Roman"/>
        </w:rPr>
        <w:t>____________</w:t>
      </w:r>
      <w:r w:rsidRPr="00CA635C">
        <w:rPr>
          <w:rFonts w:ascii="Times New Roman" w:eastAsia="Times New Roman" w:hAnsi="Times New Roman" w:cs="Times New Roman"/>
        </w:rPr>
        <w:t>серия</w:t>
      </w:r>
      <w:proofErr w:type="spellEnd"/>
      <w:r w:rsidRPr="00CA635C"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_______номер___________выдан</w:t>
      </w:r>
      <w:proofErr w:type="spellEnd"/>
      <w:r>
        <w:rPr>
          <w:rFonts w:ascii="Times New Roman" w:eastAsia="Times New Roman" w:hAnsi="Times New Roman" w:cs="Times New Roman"/>
        </w:rPr>
        <w:t>______________</w:t>
      </w:r>
      <w:r w:rsidR="00F5047B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__________________________________________________________________________________</w:t>
      </w:r>
      <w:r w:rsidR="00F5047B">
        <w:rPr>
          <w:rFonts w:ascii="Times New Roman" w:eastAsia="Times New Roman" w:hAnsi="Times New Roman" w:cs="Times New Roman"/>
        </w:rPr>
        <w:t>____</w:t>
      </w:r>
    </w:p>
    <w:p w:rsidR="00B76DDF" w:rsidRPr="00CA635C" w:rsidRDefault="00B76DDF" w:rsidP="00B76DDF">
      <w:pPr>
        <w:spacing w:line="276" w:lineRule="exact"/>
        <w:ind w:left="3680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>(кем и когда выдан)</w:t>
      </w:r>
    </w:p>
    <w:p w:rsidR="00B76DDF" w:rsidRPr="00CA635C" w:rsidRDefault="00B76DDF" w:rsidP="00B76DDF">
      <w:pPr>
        <w:widowControl w:val="0"/>
        <w:numPr>
          <w:ilvl w:val="0"/>
          <w:numId w:val="20"/>
        </w:numPr>
        <w:tabs>
          <w:tab w:val="left" w:pos="1058"/>
          <w:tab w:val="left" w:leader="underscore" w:pos="8061"/>
        </w:tabs>
        <w:spacing w:after="0" w:line="276" w:lineRule="exact"/>
        <w:ind w:firstLine="760"/>
        <w:jc w:val="both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>Наименование организации -</w:t>
      </w:r>
      <w:r>
        <w:rPr>
          <w:rFonts w:ascii="Times New Roman" w:eastAsia="Times New Roman" w:hAnsi="Times New Roman" w:cs="Times New Roman"/>
        </w:rPr>
        <w:t xml:space="preserve"> ________________________________________________</w:t>
      </w:r>
      <w:r w:rsidR="00F5047B">
        <w:rPr>
          <w:rFonts w:ascii="Times New Roman" w:eastAsia="Times New Roman" w:hAnsi="Times New Roman" w:cs="Times New Roman"/>
        </w:rPr>
        <w:t>____</w:t>
      </w:r>
      <w:r w:rsidRPr="00CA635C">
        <w:rPr>
          <w:rFonts w:ascii="Times New Roman" w:eastAsia="Times New Roman" w:hAnsi="Times New Roman" w:cs="Times New Roman"/>
        </w:rPr>
        <w:t>,</w:t>
      </w:r>
    </w:p>
    <w:p w:rsidR="00B76DDF" w:rsidRPr="00CA635C" w:rsidRDefault="00B76DDF" w:rsidP="00B76DDF">
      <w:pPr>
        <w:tabs>
          <w:tab w:val="left" w:leader="underscore" w:pos="3032"/>
          <w:tab w:val="left" w:leader="underscore" w:pos="5867"/>
        </w:tabs>
        <w:spacing w:line="276" w:lineRule="exact"/>
        <w:ind w:firstLine="760"/>
        <w:jc w:val="both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 xml:space="preserve">индекс: </w:t>
      </w:r>
      <w:r w:rsidRPr="00CA635C">
        <w:rPr>
          <w:rFonts w:ascii="Times New Roman" w:eastAsia="Times New Roman" w:hAnsi="Times New Roman" w:cs="Times New Roman"/>
        </w:rPr>
        <w:tab/>
        <w:t xml:space="preserve">, </w:t>
      </w:r>
      <w:proofErr w:type="spellStart"/>
      <w:r w:rsidRPr="00CA635C">
        <w:rPr>
          <w:rFonts w:ascii="Times New Roman" w:eastAsia="Times New Roman" w:hAnsi="Times New Roman" w:cs="Times New Roman"/>
        </w:rPr>
        <w:t>адрес:</w:t>
      </w:r>
      <w:r>
        <w:rPr>
          <w:rFonts w:ascii="Times New Roman" w:eastAsia="Times New Roman" w:hAnsi="Times New Roman" w:cs="Times New Roman"/>
        </w:rPr>
        <w:t>__________________________________________________</w:t>
      </w:r>
      <w:r w:rsidR="00F5047B">
        <w:rPr>
          <w:rFonts w:ascii="Times New Roman" w:eastAsia="Times New Roman" w:hAnsi="Times New Roman" w:cs="Times New Roman"/>
        </w:rPr>
        <w:t>___</w:t>
      </w:r>
      <w:proofErr w:type="spellEnd"/>
      <w:r w:rsidRPr="00CA635C">
        <w:rPr>
          <w:rFonts w:ascii="Times New Roman" w:eastAsia="Times New Roman" w:hAnsi="Times New Roman" w:cs="Times New Roman"/>
        </w:rPr>
        <w:t>.</w:t>
      </w:r>
    </w:p>
    <w:p w:rsidR="00B76DDF" w:rsidRPr="00CA635C" w:rsidRDefault="00B76DDF" w:rsidP="00B76DDF">
      <w:pPr>
        <w:widowControl w:val="0"/>
        <w:numPr>
          <w:ilvl w:val="0"/>
          <w:numId w:val="20"/>
        </w:numPr>
        <w:tabs>
          <w:tab w:val="left" w:pos="1058"/>
        </w:tabs>
        <w:spacing w:after="0" w:line="276" w:lineRule="exact"/>
        <w:ind w:firstLine="760"/>
        <w:jc w:val="both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>Цель обработки Персональных данных - установление опеки (попечительства).</w:t>
      </w:r>
    </w:p>
    <w:p w:rsidR="00B76DDF" w:rsidRPr="00CA635C" w:rsidRDefault="00B76DDF" w:rsidP="00B76DDF">
      <w:pPr>
        <w:widowControl w:val="0"/>
        <w:numPr>
          <w:ilvl w:val="0"/>
          <w:numId w:val="20"/>
        </w:numPr>
        <w:tabs>
          <w:tab w:val="left" w:pos="1023"/>
        </w:tabs>
        <w:spacing w:after="0" w:line="276" w:lineRule="exact"/>
        <w:ind w:firstLine="760"/>
        <w:jc w:val="both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>Перечень Персональных данных, на передачу которых дается согласие: фамилия, имя, отчество; дата, месяц, год и место рождения; пол, возраст; адрес; семейное положение, гражданство; сведения, характеризующие физиологические особенности и на основе кото</w:t>
      </w:r>
      <w:r w:rsidRPr="00CA635C">
        <w:rPr>
          <w:rFonts w:ascii="Times New Roman" w:eastAsia="Times New Roman" w:hAnsi="Times New Roman" w:cs="Times New Roman"/>
        </w:rPr>
        <w:softHyphen/>
        <w:t>рых можно установить личность (биометрические персональные данные); сведения о состоя</w:t>
      </w:r>
      <w:r w:rsidRPr="00CA635C">
        <w:rPr>
          <w:rFonts w:ascii="Times New Roman" w:eastAsia="Times New Roman" w:hAnsi="Times New Roman" w:cs="Times New Roman"/>
        </w:rPr>
        <w:softHyphen/>
        <w:t>нии здоровья; сведения об образовании; контактная информация (домашний (е) адрес (а), номера домашнего и мобильного телефонов, адрес электронной почты); ИНН и номер стра</w:t>
      </w:r>
      <w:r w:rsidRPr="00CA635C">
        <w:rPr>
          <w:rFonts w:ascii="Times New Roman" w:eastAsia="Times New Roman" w:hAnsi="Times New Roman" w:cs="Times New Roman"/>
        </w:rPr>
        <w:softHyphen/>
        <w:t>хового свидетельства государственного пенсионного страхования; копии паспортов, виз, во</w:t>
      </w:r>
      <w:r w:rsidRPr="00CA635C">
        <w:rPr>
          <w:rFonts w:ascii="Times New Roman" w:eastAsia="Times New Roman" w:hAnsi="Times New Roman" w:cs="Times New Roman"/>
        </w:rPr>
        <w:softHyphen/>
        <w:t>дительских удостоверений, служебных удостоверений, иных личных документов; сведения о доходах, подлежащих налогообложению; сведения о движимом и недвижимом имуществе; сведения о трудовой деятельности, любые иные данные, которые могут потребоваться в свя</w:t>
      </w:r>
      <w:r w:rsidRPr="00CA635C">
        <w:rPr>
          <w:rFonts w:ascii="Times New Roman" w:eastAsia="Times New Roman" w:hAnsi="Times New Roman" w:cs="Times New Roman"/>
        </w:rPr>
        <w:softHyphen/>
        <w:t xml:space="preserve">зи с осуществлением целей, указанных в </w:t>
      </w:r>
      <w:proofErr w:type="spellStart"/>
      <w:r w:rsidRPr="00CA635C">
        <w:rPr>
          <w:rFonts w:ascii="Times New Roman" w:eastAsia="Times New Roman" w:hAnsi="Times New Roman" w:cs="Times New Roman"/>
        </w:rPr>
        <w:t>п.З</w:t>
      </w:r>
      <w:proofErr w:type="spellEnd"/>
      <w:r w:rsidRPr="00CA635C">
        <w:rPr>
          <w:rFonts w:ascii="Times New Roman" w:eastAsia="Times New Roman" w:hAnsi="Times New Roman" w:cs="Times New Roman"/>
        </w:rPr>
        <w:t xml:space="preserve"> настоящего согласия.</w:t>
      </w:r>
    </w:p>
    <w:p w:rsidR="00B76DDF" w:rsidRPr="00CA635C" w:rsidRDefault="00B76DDF" w:rsidP="00B76DDF">
      <w:pPr>
        <w:tabs>
          <w:tab w:val="left" w:leader="underscore" w:pos="4579"/>
        </w:tabs>
        <w:spacing w:line="276" w:lineRule="exact"/>
        <w:jc w:val="both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>Получатели Персональных данных:</w:t>
      </w:r>
      <w:r>
        <w:rPr>
          <w:rFonts w:ascii="Times New Roman" w:eastAsia="Times New Roman" w:hAnsi="Times New Roman" w:cs="Times New Roman"/>
        </w:rPr>
        <w:t>____________________________________________________</w:t>
      </w:r>
    </w:p>
    <w:p w:rsidR="00B76DDF" w:rsidRPr="00CA635C" w:rsidRDefault="00B76DDF" w:rsidP="00B76DDF">
      <w:pPr>
        <w:widowControl w:val="0"/>
        <w:numPr>
          <w:ilvl w:val="0"/>
          <w:numId w:val="20"/>
        </w:numPr>
        <w:tabs>
          <w:tab w:val="left" w:pos="1009"/>
        </w:tabs>
        <w:spacing w:after="0" w:line="276" w:lineRule="exact"/>
        <w:ind w:firstLine="760"/>
        <w:jc w:val="both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>Перечень действий с Персональными данными - обработка Персональных данных, включая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уничтожение.</w:t>
      </w:r>
    </w:p>
    <w:p w:rsidR="00B76DDF" w:rsidRPr="00CA635C" w:rsidRDefault="00B76DDF" w:rsidP="00B76DDF">
      <w:pPr>
        <w:spacing w:line="276" w:lineRule="exact"/>
        <w:ind w:firstLine="760"/>
        <w:jc w:val="both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>При обработке Персональных данных принимаются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</w:t>
      </w:r>
      <w:r w:rsidRPr="00CA635C">
        <w:rPr>
          <w:rFonts w:ascii="Times New Roman" w:eastAsia="Times New Roman" w:hAnsi="Times New Roman" w:cs="Times New Roman"/>
        </w:rPr>
        <w:softHyphen/>
        <w:t>сональных данных, а также от иных неправомерных действий.</w:t>
      </w:r>
    </w:p>
    <w:p w:rsidR="00B76DDF" w:rsidRPr="009121AC" w:rsidRDefault="00B76DDF" w:rsidP="00B76DDF">
      <w:pPr>
        <w:pStyle w:val="20"/>
        <w:shd w:val="clear" w:color="auto" w:fill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121AC">
        <w:rPr>
          <w:rFonts w:ascii="Times New Roman" w:hAnsi="Times New Roman" w:cs="Times New Roman"/>
          <w:sz w:val="22"/>
          <w:szCs w:val="22"/>
        </w:rPr>
        <w:lastRenderedPageBreak/>
        <w:t>Заявитель уведомлен, что он (она) в любой момент времени, письменно обратившись в администрацию, может ознакомиться с Персональными данными, обратиться с просьбой о предоставлении дополнительной информации в отношении хранения и обработки Персо</w:t>
      </w:r>
      <w:r w:rsidRPr="009121AC">
        <w:rPr>
          <w:rFonts w:ascii="Times New Roman" w:hAnsi="Times New Roman" w:cs="Times New Roman"/>
          <w:sz w:val="22"/>
          <w:szCs w:val="22"/>
        </w:rPr>
        <w:softHyphen/>
        <w:t>нальных данных, или же потребовать внесения любых необходимых изменений в Персо</w:t>
      </w:r>
      <w:r w:rsidRPr="009121AC">
        <w:rPr>
          <w:rFonts w:ascii="Times New Roman" w:hAnsi="Times New Roman" w:cs="Times New Roman"/>
          <w:sz w:val="22"/>
          <w:szCs w:val="22"/>
        </w:rPr>
        <w:softHyphen/>
        <w:t>нальные данные для их уточнения.</w:t>
      </w:r>
    </w:p>
    <w:p w:rsidR="00B76DDF" w:rsidRPr="00CA635C" w:rsidRDefault="00B76DDF" w:rsidP="00B76DDF">
      <w:pPr>
        <w:widowControl w:val="0"/>
        <w:numPr>
          <w:ilvl w:val="0"/>
          <w:numId w:val="21"/>
        </w:numPr>
        <w:tabs>
          <w:tab w:val="left" w:pos="1054"/>
        </w:tabs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>Срок действия согласия - 5 лет.</w:t>
      </w:r>
    </w:p>
    <w:p w:rsidR="00B76DDF" w:rsidRPr="00CA635C" w:rsidRDefault="00B76DDF" w:rsidP="00B76DDF">
      <w:pPr>
        <w:widowControl w:val="0"/>
        <w:numPr>
          <w:ilvl w:val="0"/>
          <w:numId w:val="21"/>
        </w:numPr>
        <w:tabs>
          <w:tab w:val="left" w:pos="1018"/>
        </w:tabs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>Порядок отзыва согласия - Заявитель может отозвать настоящее согласие путем на</w:t>
      </w:r>
      <w:r w:rsidRPr="00CA635C">
        <w:rPr>
          <w:rFonts w:ascii="Times New Roman" w:eastAsia="Times New Roman" w:hAnsi="Times New Roman" w:cs="Times New Roman"/>
        </w:rPr>
        <w:softHyphen/>
        <w:t>правления в Управление письменного уведомления не менее чем за 90 (девяносто) дней до предполагаемой даты отзыва настоящего согласия. Заявитель согласен на то, что в течение указанного срока администрация не обязано прекращать обработку Персональных данных и уничтожить персональные данные Заявителя. По истечении данного периода администрация прекращает обработку Персональных данных заявителя и удаляет их из электронной базы данных.</w:t>
      </w:r>
    </w:p>
    <w:p w:rsidR="00B76DDF" w:rsidRPr="00CA635C" w:rsidRDefault="00B76DDF" w:rsidP="00B76DDF">
      <w:pPr>
        <w:spacing w:line="274" w:lineRule="exact"/>
        <w:ind w:firstLine="760"/>
        <w:jc w:val="both"/>
        <w:rPr>
          <w:rFonts w:ascii="Times New Roman" w:eastAsia="Times New Roman" w:hAnsi="Times New Roman" w:cs="Times New Roman"/>
        </w:rPr>
      </w:pPr>
      <w:r w:rsidRPr="00CA635C">
        <w:rPr>
          <w:rFonts w:ascii="Times New Roman" w:eastAsia="Times New Roman" w:hAnsi="Times New Roman" w:cs="Times New Roman"/>
        </w:rPr>
        <w:t>Персональные данные, содержащиеся на бумажных носителях (личные дела отдель</w:t>
      </w:r>
      <w:r w:rsidRPr="00CA635C">
        <w:rPr>
          <w:rFonts w:ascii="Times New Roman" w:eastAsia="Times New Roman" w:hAnsi="Times New Roman" w:cs="Times New Roman"/>
        </w:rPr>
        <w:softHyphen/>
        <w:t>ных категорий граждан), хранятся в архиве администрации до истечения срока, установлен</w:t>
      </w:r>
      <w:r w:rsidRPr="00CA635C">
        <w:rPr>
          <w:rFonts w:ascii="Times New Roman" w:eastAsia="Times New Roman" w:hAnsi="Times New Roman" w:cs="Times New Roman"/>
        </w:rPr>
        <w:softHyphen/>
        <w:t>ного для хранения данного вида документов действующим Законодательством Российской Федерации.</w:t>
      </w:r>
    </w:p>
    <w:p w:rsidR="00B76DDF" w:rsidRDefault="00B76DDF" w:rsidP="00B76DDF">
      <w:pPr>
        <w:spacing w:line="276" w:lineRule="exact"/>
        <w:ind w:firstLine="760"/>
        <w:jc w:val="center"/>
        <w:rPr>
          <w:rFonts w:ascii="Times New Roman" w:eastAsia="Times New Roman" w:hAnsi="Times New Roman" w:cs="Times New Roman"/>
        </w:rPr>
      </w:pPr>
    </w:p>
    <w:p w:rsidR="00956F07" w:rsidRDefault="00956F07" w:rsidP="00956F07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121AC" w:rsidRDefault="009121AC" w:rsidP="009121AC">
      <w:pPr>
        <w:spacing w:line="276" w:lineRule="exact"/>
        <w:ind w:firstLine="7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20__г.</w:t>
      </w:r>
    </w:p>
    <w:p w:rsidR="009121AC" w:rsidRDefault="009121AC" w:rsidP="009121AC">
      <w:pPr>
        <w:spacing w:line="276" w:lineRule="exact"/>
        <w:ind w:firstLine="760"/>
        <w:jc w:val="center"/>
        <w:rPr>
          <w:rFonts w:ascii="Times New Roman" w:eastAsia="Times New Roman" w:hAnsi="Times New Roman" w:cs="Times New Roman"/>
        </w:rPr>
      </w:pPr>
    </w:p>
    <w:p w:rsidR="009121AC" w:rsidRDefault="009121AC" w:rsidP="009121AC">
      <w:pPr>
        <w:spacing w:line="276" w:lineRule="exact"/>
        <w:ind w:firstLine="7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 ( ____________________)</w:t>
      </w:r>
    </w:p>
    <w:p w:rsidR="009121AC" w:rsidRDefault="009121AC" w:rsidP="009121AC">
      <w:pPr>
        <w:spacing w:line="276" w:lineRule="exact"/>
        <w:ind w:firstLine="760"/>
        <w:jc w:val="center"/>
        <w:rPr>
          <w:rFonts w:ascii="Times New Roman" w:eastAsia="Times New Roman" w:hAnsi="Times New Roman" w:cs="Times New Roman"/>
        </w:rPr>
      </w:pPr>
    </w:p>
    <w:p w:rsidR="009121AC" w:rsidRDefault="009121AC" w:rsidP="009121AC">
      <w:pPr>
        <w:spacing w:line="276" w:lineRule="exact"/>
        <w:ind w:firstLine="760"/>
        <w:jc w:val="center"/>
        <w:rPr>
          <w:rFonts w:ascii="Times New Roman" w:eastAsia="Times New Roman" w:hAnsi="Times New Roman" w:cs="Times New Roman"/>
        </w:rPr>
      </w:pPr>
    </w:p>
    <w:p w:rsidR="00B76DDF" w:rsidRDefault="00B76DDF" w:rsidP="00B76DDF">
      <w:pPr>
        <w:spacing w:line="276" w:lineRule="exact"/>
        <w:ind w:firstLine="760"/>
        <w:jc w:val="center"/>
        <w:rPr>
          <w:rFonts w:ascii="Times New Roman" w:eastAsia="Times New Roman" w:hAnsi="Times New Roman" w:cs="Times New Roman"/>
        </w:rPr>
      </w:pPr>
    </w:p>
    <w:p w:rsidR="00B76DDF" w:rsidRDefault="00B76DDF" w:rsidP="00B76DDF">
      <w:pPr>
        <w:spacing w:line="276" w:lineRule="exact"/>
        <w:ind w:firstLine="760"/>
        <w:jc w:val="center"/>
        <w:rPr>
          <w:rFonts w:ascii="Times New Roman" w:eastAsia="Times New Roman" w:hAnsi="Times New Roman" w:cs="Times New Roman"/>
        </w:rPr>
      </w:pPr>
    </w:p>
    <w:p w:rsidR="00B76DDF" w:rsidRDefault="00B76DDF" w:rsidP="00B76DDF">
      <w:pPr>
        <w:spacing w:line="276" w:lineRule="exact"/>
        <w:ind w:firstLine="760"/>
        <w:jc w:val="center"/>
        <w:rPr>
          <w:rFonts w:ascii="Times New Roman" w:eastAsia="Times New Roman" w:hAnsi="Times New Roman" w:cs="Times New Roman"/>
        </w:rPr>
      </w:pPr>
    </w:p>
    <w:p w:rsidR="00B76DDF" w:rsidRDefault="00B76DDF" w:rsidP="00B76DDF">
      <w:pPr>
        <w:spacing w:line="276" w:lineRule="exact"/>
        <w:ind w:firstLine="760"/>
        <w:jc w:val="center"/>
        <w:rPr>
          <w:rFonts w:ascii="Times New Roman" w:eastAsia="Times New Roman" w:hAnsi="Times New Roman" w:cs="Times New Roman"/>
        </w:rPr>
      </w:pPr>
    </w:p>
    <w:p w:rsidR="00B76DDF" w:rsidRDefault="00B76DDF" w:rsidP="00B76DDF">
      <w:pPr>
        <w:spacing w:line="558" w:lineRule="exact"/>
        <w:ind w:left="1134"/>
      </w:pPr>
    </w:p>
    <w:p w:rsidR="00956F07" w:rsidRDefault="00956F07" w:rsidP="00B76DDF">
      <w:pPr>
        <w:spacing w:line="558" w:lineRule="exact"/>
        <w:ind w:left="1134"/>
      </w:pPr>
    </w:p>
    <w:p w:rsidR="00956F07" w:rsidRDefault="00956F07" w:rsidP="00B76DDF">
      <w:pPr>
        <w:spacing w:line="558" w:lineRule="exact"/>
        <w:ind w:left="1134"/>
      </w:pPr>
    </w:p>
    <w:p w:rsidR="00956F07" w:rsidRDefault="00956F07" w:rsidP="00B76DDF">
      <w:pPr>
        <w:spacing w:line="558" w:lineRule="exact"/>
        <w:ind w:left="1134"/>
      </w:pPr>
    </w:p>
    <w:p w:rsidR="00956F07" w:rsidRDefault="00956F07" w:rsidP="00B76DDF">
      <w:pPr>
        <w:spacing w:line="558" w:lineRule="exact"/>
        <w:ind w:left="1134"/>
      </w:pPr>
    </w:p>
    <w:p w:rsidR="00956F07" w:rsidRDefault="00956F07" w:rsidP="00B76DDF">
      <w:pPr>
        <w:spacing w:line="558" w:lineRule="exact"/>
        <w:ind w:left="1134"/>
      </w:pPr>
    </w:p>
    <w:p w:rsidR="009121AC" w:rsidRDefault="009121AC" w:rsidP="00B76DDF">
      <w:pPr>
        <w:spacing w:line="558" w:lineRule="exact"/>
        <w:ind w:left="1134"/>
      </w:pPr>
    </w:p>
    <w:p w:rsidR="00B76DDF" w:rsidRPr="00CA635C" w:rsidRDefault="00B76DDF" w:rsidP="00F5047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A635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tbl>
      <w:tblPr>
        <w:tblStyle w:val="a4"/>
        <w:tblW w:w="552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B76DDF" w:rsidRPr="00CA635C" w:rsidTr="00B76DDF">
        <w:tc>
          <w:tcPr>
            <w:tcW w:w="5528" w:type="dxa"/>
          </w:tcPr>
          <w:p w:rsidR="00B76DDF" w:rsidRPr="00CA635C" w:rsidRDefault="00B76DDF" w:rsidP="00F504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t>к Административному регламенту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предоставления администрацией Апанасенковского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муниципального округа Ставропольского края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государственной услуги «Предоставление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информации, прием документов органами опеки 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попечительства от лиц, желающих установить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опеку (попечительство) над совершеннолетними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лицами, признанными в установленном законом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порядке недееспособными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(ограниченно дееспособными)»</w:t>
            </w:r>
          </w:p>
        </w:tc>
      </w:tr>
    </w:tbl>
    <w:p w:rsidR="00B76DDF" w:rsidRPr="00FF394B" w:rsidRDefault="00B76DDF" w:rsidP="00B76DDF">
      <w:pPr>
        <w:jc w:val="center"/>
        <w:rPr>
          <w:rFonts w:ascii="Times New Roman" w:eastAsia="Calibri" w:hAnsi="Times New Roman" w:cs="Tahoma"/>
          <w:b/>
        </w:rPr>
      </w:pPr>
      <w:r w:rsidRPr="00FF394B">
        <w:rPr>
          <w:rFonts w:ascii="Times New Roman" w:eastAsia="Calibri" w:hAnsi="Times New Roman" w:cs="Tahoma"/>
          <w:b/>
        </w:rPr>
        <w:t>ФОРМА</w:t>
      </w:r>
    </w:p>
    <w:p w:rsidR="00B76DDF" w:rsidRPr="00FF394B" w:rsidRDefault="00B76DDF" w:rsidP="00B76DDF">
      <w:pPr>
        <w:jc w:val="center"/>
        <w:rPr>
          <w:rFonts w:ascii="Times New Roman" w:eastAsia="Calibri" w:hAnsi="Times New Roman" w:cs="Tahoma"/>
          <w:b/>
        </w:rPr>
      </w:pPr>
      <w:r>
        <w:rPr>
          <w:rFonts w:ascii="Times New Roman" w:eastAsia="Calibri" w:hAnsi="Times New Roman" w:cs="Tahoma"/>
          <w:b/>
        </w:rPr>
        <w:t>з</w:t>
      </w:r>
      <w:r w:rsidRPr="00FF394B">
        <w:rPr>
          <w:rFonts w:ascii="Times New Roman" w:eastAsia="Calibri" w:hAnsi="Times New Roman" w:cs="Tahoma"/>
          <w:b/>
        </w:rPr>
        <w:t>аявления на установление опеки (попечительства)</w:t>
      </w:r>
    </w:p>
    <w:p w:rsidR="00B76DDF" w:rsidRPr="00FF394B" w:rsidRDefault="00F5047B" w:rsidP="00F5047B">
      <w:pPr>
        <w:spacing w:after="0" w:line="240" w:lineRule="auto"/>
        <w:jc w:val="center"/>
        <w:rPr>
          <w:rFonts w:ascii="Times New Roman" w:eastAsia="Calibri" w:hAnsi="Times New Roman" w:cs="Tahoma"/>
        </w:rPr>
      </w:pPr>
      <w:r>
        <w:rPr>
          <w:rFonts w:ascii="Times New Roman" w:eastAsia="Calibri" w:hAnsi="Times New Roman" w:cs="Tahoma"/>
        </w:rPr>
        <w:t xml:space="preserve">                                                                                                        </w:t>
      </w:r>
      <w:r w:rsidR="00B76DDF" w:rsidRPr="00FF394B">
        <w:rPr>
          <w:rFonts w:ascii="Times New Roman" w:eastAsia="Calibri" w:hAnsi="Times New Roman" w:cs="Tahoma"/>
        </w:rPr>
        <w:t xml:space="preserve">Администрация Апанасенковского </w:t>
      </w:r>
    </w:p>
    <w:p w:rsidR="00B76DDF" w:rsidRPr="00FF394B" w:rsidRDefault="00B76DDF" w:rsidP="00F5047B">
      <w:pPr>
        <w:spacing w:after="0" w:line="240" w:lineRule="auto"/>
        <w:jc w:val="center"/>
        <w:rPr>
          <w:rFonts w:ascii="Times New Roman" w:eastAsia="Calibri" w:hAnsi="Times New Roman" w:cs="Tahoma"/>
        </w:rPr>
      </w:pPr>
      <w:r>
        <w:rPr>
          <w:rFonts w:ascii="Times New Roman" w:eastAsia="Calibri" w:hAnsi="Times New Roman" w:cs="Tahoma"/>
        </w:rPr>
        <w:t xml:space="preserve">                                                                                       </w:t>
      </w:r>
      <w:r w:rsidRPr="00FF394B">
        <w:rPr>
          <w:rFonts w:ascii="Times New Roman" w:eastAsia="Calibri" w:hAnsi="Times New Roman" w:cs="Tahoma"/>
        </w:rPr>
        <w:t xml:space="preserve">муниципального </w:t>
      </w:r>
      <w:r>
        <w:rPr>
          <w:rFonts w:ascii="Times New Roman" w:eastAsia="Calibri" w:hAnsi="Times New Roman" w:cs="Tahoma"/>
        </w:rPr>
        <w:t>округа</w:t>
      </w:r>
      <w:r w:rsidRPr="00FF394B">
        <w:rPr>
          <w:rFonts w:ascii="Times New Roman" w:eastAsia="Calibri" w:hAnsi="Times New Roman" w:cs="Tahoma"/>
        </w:rPr>
        <w:t xml:space="preserve"> </w:t>
      </w:r>
    </w:p>
    <w:p w:rsidR="00B76DDF" w:rsidRPr="00FF394B" w:rsidRDefault="00B76DDF" w:rsidP="00F5047B">
      <w:pPr>
        <w:spacing w:after="0" w:line="240" w:lineRule="auto"/>
        <w:jc w:val="center"/>
        <w:rPr>
          <w:rFonts w:ascii="Times New Roman" w:eastAsia="Calibri" w:hAnsi="Times New Roman" w:cs="Tahoma"/>
        </w:rPr>
      </w:pPr>
      <w:r>
        <w:rPr>
          <w:rFonts w:ascii="Times New Roman" w:eastAsia="Calibri" w:hAnsi="Times New Roman" w:cs="Tahoma"/>
        </w:rPr>
        <w:t xml:space="preserve">                                                                                    </w:t>
      </w:r>
      <w:r w:rsidRPr="00FF394B">
        <w:rPr>
          <w:rFonts w:ascii="Times New Roman" w:eastAsia="Calibri" w:hAnsi="Times New Roman" w:cs="Tahoma"/>
        </w:rPr>
        <w:t xml:space="preserve">Ставропольского края                              </w:t>
      </w:r>
    </w:p>
    <w:p w:rsidR="00B76DDF" w:rsidRPr="00FF394B" w:rsidRDefault="00B76DDF" w:rsidP="00F5047B">
      <w:pPr>
        <w:spacing w:line="240" w:lineRule="auto"/>
        <w:jc w:val="right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 xml:space="preserve"> от _______________________________________</w:t>
      </w:r>
    </w:p>
    <w:p w:rsidR="00B76DDF" w:rsidRPr="00FF394B" w:rsidRDefault="00B76DDF" w:rsidP="00F5047B">
      <w:pPr>
        <w:spacing w:line="240" w:lineRule="auto"/>
        <w:jc w:val="right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 xml:space="preserve">                                 __________________________________________</w:t>
      </w:r>
    </w:p>
    <w:p w:rsidR="00B76DDF" w:rsidRPr="00FF394B" w:rsidRDefault="00B76DDF" w:rsidP="00F5047B">
      <w:pPr>
        <w:spacing w:line="240" w:lineRule="auto"/>
        <w:jc w:val="right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 xml:space="preserve">                                 __________________________________________</w:t>
      </w:r>
    </w:p>
    <w:p w:rsidR="00B76DDF" w:rsidRPr="00FF394B" w:rsidRDefault="00B76DDF" w:rsidP="00F5047B">
      <w:pPr>
        <w:spacing w:line="240" w:lineRule="auto"/>
        <w:jc w:val="right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 xml:space="preserve">                                 __________________________________________</w:t>
      </w:r>
    </w:p>
    <w:p w:rsidR="00B76DDF" w:rsidRPr="00FF394B" w:rsidRDefault="00B76DDF" w:rsidP="00F5047B">
      <w:pPr>
        <w:spacing w:line="240" w:lineRule="auto"/>
        <w:jc w:val="right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 xml:space="preserve">                                 __________________________________________</w:t>
      </w:r>
    </w:p>
    <w:p w:rsidR="00B76DDF" w:rsidRPr="00FF394B" w:rsidRDefault="00B76DDF" w:rsidP="00F5047B">
      <w:pPr>
        <w:spacing w:line="240" w:lineRule="auto"/>
        <w:jc w:val="right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>__________________________________________</w:t>
      </w:r>
    </w:p>
    <w:p w:rsidR="00B76DDF" w:rsidRPr="00FF394B" w:rsidRDefault="00B76DDF" w:rsidP="00F5047B">
      <w:pPr>
        <w:spacing w:line="240" w:lineRule="auto"/>
        <w:jc w:val="right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>__________________________________________</w:t>
      </w:r>
    </w:p>
    <w:p w:rsidR="00B76DDF" w:rsidRPr="00FF394B" w:rsidRDefault="00B76DDF" w:rsidP="00F5047B">
      <w:pPr>
        <w:spacing w:after="0" w:line="240" w:lineRule="auto"/>
        <w:jc w:val="right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</w:rPr>
        <w:t xml:space="preserve">                                   </w:t>
      </w:r>
      <w:r w:rsidRPr="00FF394B">
        <w:rPr>
          <w:rFonts w:ascii="Times New Roman" w:eastAsia="Calibri" w:hAnsi="Times New Roman" w:cs="Tahoma"/>
          <w:sz w:val="20"/>
          <w:szCs w:val="20"/>
        </w:rPr>
        <w:t>(фамилия, имя, отчество (при наличии),  гражданство,</w:t>
      </w:r>
    </w:p>
    <w:p w:rsidR="00B76DDF" w:rsidRPr="00FF394B" w:rsidRDefault="00B76DDF" w:rsidP="00F5047B">
      <w:pPr>
        <w:spacing w:after="0" w:line="240" w:lineRule="auto"/>
        <w:jc w:val="right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  <w:sz w:val="20"/>
          <w:szCs w:val="20"/>
        </w:rPr>
        <w:t xml:space="preserve"> документ, удостоверяющий  личность</w:t>
      </w:r>
    </w:p>
    <w:p w:rsidR="00B76DDF" w:rsidRPr="00FF394B" w:rsidRDefault="00B76DDF" w:rsidP="00F5047B">
      <w:pPr>
        <w:spacing w:after="0" w:line="240" w:lineRule="auto"/>
        <w:jc w:val="right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  <w:sz w:val="20"/>
          <w:szCs w:val="20"/>
        </w:rPr>
        <w:t xml:space="preserve"> (серия, номер, кем и когда  выдан), адрес места </w:t>
      </w:r>
    </w:p>
    <w:p w:rsidR="00B76DDF" w:rsidRPr="00FF394B" w:rsidRDefault="00B76DDF" w:rsidP="00F5047B">
      <w:pPr>
        <w:spacing w:after="0" w:line="240" w:lineRule="auto"/>
        <w:jc w:val="right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  <w:sz w:val="20"/>
          <w:szCs w:val="20"/>
        </w:rPr>
        <w:t>фактического  проживания гражданина, выразившего</w:t>
      </w:r>
    </w:p>
    <w:p w:rsidR="00B76DDF" w:rsidRPr="00FF394B" w:rsidRDefault="00B76DDF" w:rsidP="00F5047B">
      <w:pPr>
        <w:spacing w:after="0" w:line="240" w:lineRule="auto"/>
        <w:jc w:val="right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  <w:sz w:val="20"/>
          <w:szCs w:val="20"/>
        </w:rPr>
        <w:t xml:space="preserve">                                    желание стать опекуном или попечителем</w:t>
      </w:r>
    </w:p>
    <w:p w:rsidR="00B76DDF" w:rsidRPr="00FF394B" w:rsidRDefault="00B76DDF" w:rsidP="00F5047B">
      <w:pPr>
        <w:spacing w:after="0" w:line="240" w:lineRule="auto"/>
        <w:jc w:val="right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  <w:sz w:val="20"/>
          <w:szCs w:val="20"/>
        </w:rPr>
        <w:t xml:space="preserve">                                    совершеннолетнего недееспособного или</w:t>
      </w:r>
    </w:p>
    <w:p w:rsidR="00B76DDF" w:rsidRPr="00FF394B" w:rsidRDefault="00B76DDF" w:rsidP="00F5047B">
      <w:pPr>
        <w:spacing w:after="0" w:line="240" w:lineRule="auto"/>
        <w:jc w:val="right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  <w:sz w:val="20"/>
          <w:szCs w:val="20"/>
        </w:rPr>
        <w:t xml:space="preserve">                                    не полностью дееспособного гражданина)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</w:p>
    <w:p w:rsidR="00B76DDF" w:rsidRPr="00FF394B" w:rsidRDefault="00B76DDF" w:rsidP="00F5047B">
      <w:pPr>
        <w:spacing w:after="0" w:line="240" w:lineRule="auto"/>
        <w:jc w:val="center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>Заявление</w:t>
      </w:r>
    </w:p>
    <w:p w:rsidR="00B76DDF" w:rsidRPr="00FF394B" w:rsidRDefault="00B76DDF" w:rsidP="00F5047B">
      <w:pPr>
        <w:spacing w:after="0" w:line="240" w:lineRule="auto"/>
        <w:jc w:val="center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>гражданина, выразившего желание стать опекуном</w:t>
      </w:r>
    </w:p>
    <w:p w:rsidR="00B76DDF" w:rsidRPr="00FF394B" w:rsidRDefault="00B76DDF" w:rsidP="00F5047B">
      <w:pPr>
        <w:spacing w:after="0" w:line="240" w:lineRule="auto"/>
        <w:jc w:val="center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>или попечителем совершеннолетнего недееспособного</w:t>
      </w:r>
    </w:p>
    <w:p w:rsidR="00B76DDF" w:rsidRPr="00FF394B" w:rsidRDefault="00B76DDF" w:rsidP="00F5047B">
      <w:pPr>
        <w:spacing w:after="0" w:line="240" w:lineRule="auto"/>
        <w:jc w:val="center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>или не полностью дееспособного гражданина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 xml:space="preserve">    Я, _________________________________________________________________________</w:t>
      </w:r>
      <w:r>
        <w:rPr>
          <w:rFonts w:ascii="Times New Roman" w:eastAsia="Calibri" w:hAnsi="Times New Roman" w:cs="Tahoma"/>
        </w:rPr>
        <w:t>____</w:t>
      </w:r>
      <w:r w:rsidRPr="00FF394B">
        <w:rPr>
          <w:rFonts w:ascii="Times New Roman" w:eastAsia="Calibri" w:hAnsi="Times New Roman" w:cs="Tahoma"/>
        </w:rPr>
        <w:t>,</w:t>
      </w:r>
    </w:p>
    <w:p w:rsidR="00B76DDF" w:rsidRPr="00FF394B" w:rsidRDefault="00B76DDF" w:rsidP="00F5047B">
      <w:pPr>
        <w:spacing w:after="0" w:line="240" w:lineRule="auto"/>
        <w:jc w:val="center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  <w:sz w:val="20"/>
          <w:szCs w:val="20"/>
        </w:rPr>
        <w:t>(фамилия, имя, отчество)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>┌─┐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 xml:space="preserve">│ </w:t>
      </w:r>
      <w:proofErr w:type="spellStart"/>
      <w:r w:rsidRPr="00FF394B">
        <w:rPr>
          <w:rFonts w:ascii="Times New Roman" w:eastAsia="Calibri" w:hAnsi="Times New Roman" w:cs="Tahoma"/>
        </w:rPr>
        <w:t>│</w:t>
      </w:r>
      <w:proofErr w:type="spellEnd"/>
      <w:r w:rsidRPr="00FF394B">
        <w:rPr>
          <w:rFonts w:ascii="Times New Roman" w:eastAsia="Calibri" w:hAnsi="Times New Roman" w:cs="Tahoma"/>
        </w:rPr>
        <w:t xml:space="preserve"> прошу передать мне под опеку (попечительство) &lt;*&gt; ___________________________</w:t>
      </w:r>
      <w:r>
        <w:rPr>
          <w:rFonts w:ascii="Times New Roman" w:eastAsia="Calibri" w:hAnsi="Times New Roman" w:cs="Tahoma"/>
        </w:rPr>
        <w:t>____</w:t>
      </w:r>
      <w:r w:rsidRPr="00FF394B">
        <w:rPr>
          <w:rFonts w:ascii="Times New Roman" w:eastAsia="Calibri" w:hAnsi="Times New Roman" w:cs="Tahoma"/>
        </w:rPr>
        <w:t>_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>└─┘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>_____________________________________________________________________________</w:t>
      </w:r>
      <w:r>
        <w:rPr>
          <w:rFonts w:ascii="Times New Roman" w:eastAsia="Calibri" w:hAnsi="Times New Roman" w:cs="Tahoma"/>
        </w:rPr>
        <w:t>_____</w:t>
      </w:r>
    </w:p>
    <w:p w:rsidR="00B76DDF" w:rsidRPr="00FF394B" w:rsidRDefault="00B76DDF" w:rsidP="00F5047B">
      <w:pPr>
        <w:spacing w:after="0" w:line="240" w:lineRule="auto"/>
        <w:jc w:val="center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  <w:sz w:val="20"/>
          <w:szCs w:val="20"/>
        </w:rPr>
        <w:t>(фамилия, имя, отчество совершеннолетнего недееспособного или не полностью</w:t>
      </w:r>
    </w:p>
    <w:p w:rsidR="00B76DDF" w:rsidRPr="00FF394B" w:rsidRDefault="00B76DDF" w:rsidP="00F5047B">
      <w:pPr>
        <w:spacing w:after="0" w:line="240" w:lineRule="auto"/>
        <w:jc w:val="center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  <w:sz w:val="20"/>
          <w:szCs w:val="20"/>
        </w:rPr>
        <w:t>дееспособного гражданина, число, месяц, год его рождения)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>┌─┐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>│ │ прошу передать мне под опеку (попечительство) &lt;*&gt; на возмездной  основе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>└─┘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>_____________________________________________________________________________</w:t>
      </w:r>
      <w:r>
        <w:rPr>
          <w:rFonts w:ascii="Times New Roman" w:eastAsia="Calibri" w:hAnsi="Times New Roman" w:cs="Tahoma"/>
        </w:rPr>
        <w:t>_____</w:t>
      </w:r>
    </w:p>
    <w:p w:rsidR="00B76DDF" w:rsidRPr="00FF394B" w:rsidRDefault="00B76DDF" w:rsidP="00F5047B">
      <w:pPr>
        <w:spacing w:after="0" w:line="240" w:lineRule="auto"/>
        <w:jc w:val="center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  <w:sz w:val="20"/>
          <w:szCs w:val="20"/>
        </w:rPr>
        <w:t>(фамилия, имя, отчество совершеннолетнего недееспособного или не полностью</w:t>
      </w:r>
    </w:p>
    <w:p w:rsidR="00B76DDF" w:rsidRPr="00FF394B" w:rsidRDefault="00B76DDF" w:rsidP="00F5047B">
      <w:pPr>
        <w:spacing w:after="0" w:line="240" w:lineRule="auto"/>
        <w:jc w:val="center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  <w:sz w:val="20"/>
          <w:szCs w:val="20"/>
        </w:rPr>
        <w:t>дееспособного гражданина, число, месяц, год его рождения)</w:t>
      </w:r>
    </w:p>
    <w:p w:rsidR="00B76DDF" w:rsidRPr="00FF394B" w:rsidRDefault="00B76DDF" w:rsidP="00F5047B">
      <w:pPr>
        <w:spacing w:after="0" w:line="240" w:lineRule="auto"/>
        <w:ind w:firstLine="708"/>
        <w:jc w:val="both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 xml:space="preserve">Материальные возможности, жилищные условия, состояние здоровья и характер работы позволяют мне взять совершеннолетнего недееспособного или не полностью дееспособного гражданина под опеку (попечительство) 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 xml:space="preserve">    &lt;*&gt; Ненужное зачеркнуть.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lastRenderedPageBreak/>
        <w:t xml:space="preserve">    Дополнительно могу сообщить о себе следующее: ________________________________</w:t>
      </w:r>
      <w:r>
        <w:rPr>
          <w:rFonts w:ascii="Times New Roman" w:eastAsia="Calibri" w:hAnsi="Times New Roman" w:cs="Tahoma"/>
        </w:rPr>
        <w:t>_____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>_____________________________________________________________________________</w:t>
      </w:r>
      <w:r>
        <w:rPr>
          <w:rFonts w:ascii="Times New Roman" w:eastAsia="Calibri" w:hAnsi="Times New Roman" w:cs="Tahoma"/>
        </w:rPr>
        <w:t>_____</w:t>
      </w:r>
    </w:p>
    <w:p w:rsidR="00B76DDF" w:rsidRPr="00FF394B" w:rsidRDefault="00B76DDF" w:rsidP="00F5047B">
      <w:pPr>
        <w:spacing w:after="0" w:line="240" w:lineRule="auto"/>
        <w:jc w:val="center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  <w:sz w:val="20"/>
          <w:szCs w:val="20"/>
        </w:rPr>
        <w:t xml:space="preserve"> (указывается наличие у гражданина необходимых знаний и навыков в осуществлении опеки (попечительства) над совершеннолетним недееспособным или не полностью дееспособным гражданином, в том числе информация о наличии документов о профессиональной деятельности, о прохождении</w:t>
      </w:r>
    </w:p>
    <w:p w:rsidR="00B76DDF" w:rsidRPr="00FF394B" w:rsidRDefault="00B76DDF" w:rsidP="00F5047B">
      <w:pPr>
        <w:spacing w:after="0" w:line="240" w:lineRule="auto"/>
        <w:jc w:val="center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  <w:sz w:val="20"/>
          <w:szCs w:val="20"/>
        </w:rPr>
        <w:t>программ подготовки кандидатов в опекуны или попечители и т.д.)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 xml:space="preserve">    Я, _________________________________________________________________________,</w:t>
      </w:r>
    </w:p>
    <w:p w:rsidR="00B76DDF" w:rsidRPr="00FF394B" w:rsidRDefault="00B76DDF" w:rsidP="00F5047B">
      <w:pPr>
        <w:spacing w:after="0" w:line="240" w:lineRule="auto"/>
        <w:jc w:val="center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  <w:sz w:val="20"/>
          <w:szCs w:val="20"/>
        </w:rPr>
        <w:t>(фамилия, имя, отчество (при наличии))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>даю согласие на обработку  и  использование  моих  персональных данных, содержащихся в настоящем заявлении и в представленных мною документах.</w:t>
      </w:r>
    </w:p>
    <w:p w:rsidR="00B76DDF" w:rsidRPr="00FF394B" w:rsidRDefault="00B76DDF" w:rsidP="00F5047B">
      <w:pPr>
        <w:spacing w:after="0" w:line="240" w:lineRule="auto"/>
        <w:rPr>
          <w:rFonts w:ascii="Times New Roman" w:eastAsia="Calibri" w:hAnsi="Times New Roman" w:cs="Tahoma"/>
        </w:rPr>
      </w:pPr>
    </w:p>
    <w:p w:rsidR="00B76DDF" w:rsidRPr="00FF394B" w:rsidRDefault="00B76DDF" w:rsidP="00F5047B">
      <w:pPr>
        <w:spacing w:after="0" w:line="240" w:lineRule="auto"/>
        <w:jc w:val="right"/>
        <w:rPr>
          <w:rFonts w:ascii="Times New Roman" w:eastAsia="Calibri" w:hAnsi="Times New Roman" w:cs="Tahoma"/>
        </w:rPr>
      </w:pPr>
      <w:r w:rsidRPr="00FF394B">
        <w:rPr>
          <w:rFonts w:ascii="Times New Roman" w:eastAsia="Calibri" w:hAnsi="Times New Roman" w:cs="Tahoma"/>
        </w:rPr>
        <w:t xml:space="preserve">                                                          _________________</w:t>
      </w:r>
    </w:p>
    <w:p w:rsidR="00B76DDF" w:rsidRPr="00FF394B" w:rsidRDefault="00B76DDF" w:rsidP="00F5047B">
      <w:pPr>
        <w:spacing w:after="0" w:line="240" w:lineRule="auto"/>
        <w:jc w:val="right"/>
        <w:rPr>
          <w:rFonts w:ascii="Times New Roman" w:eastAsia="Calibri" w:hAnsi="Times New Roman" w:cs="Tahoma"/>
          <w:sz w:val="20"/>
          <w:szCs w:val="20"/>
        </w:rPr>
      </w:pPr>
      <w:r w:rsidRPr="00FF394B">
        <w:rPr>
          <w:rFonts w:ascii="Times New Roman" w:eastAsia="Calibri" w:hAnsi="Times New Roman" w:cs="Tahoma"/>
          <w:sz w:val="20"/>
          <w:szCs w:val="20"/>
        </w:rPr>
        <w:t xml:space="preserve">                                                           (подпись, дата)</w:t>
      </w:r>
    </w:p>
    <w:p w:rsidR="00B76DDF" w:rsidRDefault="00B76DDF" w:rsidP="00F5047B">
      <w:pPr>
        <w:spacing w:after="0" w:line="240" w:lineRule="auto"/>
        <w:rPr>
          <w:rFonts w:ascii="Times New Roman" w:hAnsi="Times New Roman" w:cs="Times New Roman"/>
        </w:rPr>
      </w:pPr>
    </w:p>
    <w:p w:rsidR="00B76DDF" w:rsidRDefault="00B76DDF" w:rsidP="00F5047B">
      <w:pPr>
        <w:spacing w:after="0" w:line="240" w:lineRule="auto"/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Pr="00CA635C" w:rsidRDefault="00B76DDF" w:rsidP="00F5047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A635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</w:p>
    <w:tbl>
      <w:tblPr>
        <w:tblStyle w:val="a4"/>
        <w:tblW w:w="552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B76DDF" w:rsidRPr="00CA635C" w:rsidTr="00B76DDF">
        <w:tc>
          <w:tcPr>
            <w:tcW w:w="5528" w:type="dxa"/>
          </w:tcPr>
          <w:p w:rsidR="00B76DDF" w:rsidRPr="00CA635C" w:rsidRDefault="00B76DDF" w:rsidP="00F504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t>к Административному регламенту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предоставления администрацией Апанасенковского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муниципального округа Ставропольского края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государственной услуги «Предоставление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информации, прием документов органами опеки 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попечительства от лиц, желающих установить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опеку (попечительство) над совершеннолетними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лицами, признанными в установленном законом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порядке недееспособными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(ограниченно дееспособными)»</w:t>
            </w:r>
          </w:p>
        </w:tc>
      </w:tr>
    </w:tbl>
    <w:p w:rsidR="00B76DDF" w:rsidRDefault="00B76DDF" w:rsidP="00B76DDF">
      <w:pPr>
        <w:spacing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6DDF" w:rsidRDefault="00B76DDF" w:rsidP="00B76DDF">
      <w:pPr>
        <w:spacing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6DDF" w:rsidRPr="00F61F2B" w:rsidRDefault="00B76DDF" w:rsidP="00F50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B76DDF" w:rsidRPr="00F61F2B" w:rsidRDefault="00B76DDF" w:rsidP="00F50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о предоставлении государственной услуги</w:t>
      </w:r>
    </w:p>
    <w:p w:rsidR="00B76DDF" w:rsidRPr="00F61F2B" w:rsidRDefault="00B76DDF" w:rsidP="00F5047B">
      <w:pPr>
        <w:tabs>
          <w:tab w:val="left" w:leader="underscore" w:pos="80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>И.О.Фамилия</w:t>
      </w:r>
      <w:proofErr w:type="spellEnd"/>
    </w:p>
    <w:p w:rsidR="00B76DDF" w:rsidRPr="00F61F2B" w:rsidRDefault="00B76DDF" w:rsidP="00F5047B">
      <w:pPr>
        <w:tabs>
          <w:tab w:val="left" w:leader="underscore" w:pos="6657"/>
          <w:tab w:val="left" w:leader="underscore" w:pos="9034"/>
        </w:tabs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ab/>
        <w:t>_____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ab/>
        <w:t>Адрес</w:t>
      </w:r>
    </w:p>
    <w:p w:rsidR="00F5047B" w:rsidRDefault="00F5047B" w:rsidP="00F50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6DDF" w:rsidRDefault="00B76DDF" w:rsidP="00F50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B76DDF" w:rsidRPr="00F61F2B" w:rsidRDefault="00B76DDF" w:rsidP="00F50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6DDF" w:rsidRPr="00F61F2B" w:rsidRDefault="00B76DDF" w:rsidP="00F5047B">
      <w:pPr>
        <w:tabs>
          <w:tab w:val="left" w:leader="underscore" w:pos="6657"/>
          <w:tab w:val="left" w:leader="underscore" w:pos="82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Вашего заявления от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№_______________, Ваши до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>кументы приняты к рассмотрению по вопросу предоставления администрацией Апанасенковского муниципального района Ставропольского края государст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softHyphen/>
        <w:t>венной услуги «Предоставление информации, прием документов органами опе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softHyphen/>
        <w:t>ки и попечительства от лиц, желающих установить опеку (попечительство) над совершеннолетними лицами, признанными в установленном законом порядке недееспособными (ограничено дееспособными)».</w:t>
      </w:r>
    </w:p>
    <w:p w:rsidR="00B76DDF" w:rsidRDefault="00B76DDF" w:rsidP="00F5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DDF" w:rsidRPr="00F61F2B" w:rsidRDefault="00B76DDF" w:rsidP="00F5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Подпись руководителя</w:t>
      </w:r>
    </w:p>
    <w:p w:rsidR="00B76DDF" w:rsidRPr="00F61F2B" w:rsidRDefault="00B76DDF" w:rsidP="00F5047B">
      <w:pPr>
        <w:tabs>
          <w:tab w:val="left" w:leader="underscore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76DDF" w:rsidRPr="00F61F2B" w:rsidRDefault="00B76DDF" w:rsidP="00F5047B">
      <w:pPr>
        <w:tabs>
          <w:tab w:val="left" w:leader="underscore" w:pos="33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 xml:space="preserve">Телефон 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76DDF" w:rsidRPr="00F61F2B" w:rsidRDefault="00B76DDF" w:rsidP="00F5047B">
      <w:pPr>
        <w:tabs>
          <w:tab w:val="left" w:leader="underscore" w:pos="5530"/>
          <w:tab w:val="left" w:leader="underscore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 xml:space="preserve">Экземпляр решения получил: </w:t>
      </w:r>
      <w:r w:rsidRPr="00F61F2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61F2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61F2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61F2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76DDF" w:rsidRDefault="00B76DDF" w:rsidP="00F5047B">
      <w:pPr>
        <w:tabs>
          <w:tab w:val="left" w:pos="6231"/>
        </w:tabs>
        <w:spacing w:after="0" w:line="240" w:lineRule="auto"/>
        <w:ind w:left="40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ab/>
        <w:t>расшифровка подписи</w:t>
      </w:r>
    </w:p>
    <w:p w:rsidR="00B76DDF" w:rsidRPr="00F61F2B" w:rsidRDefault="00B76DDF" w:rsidP="00F5047B">
      <w:pPr>
        <w:tabs>
          <w:tab w:val="left" w:pos="62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____________________________________________________________________________________________________________________________________________</w:t>
      </w:r>
    </w:p>
    <w:p w:rsidR="00B76DDF" w:rsidRPr="00F61F2B" w:rsidRDefault="00B76DDF" w:rsidP="00F50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(номер и дата доверенности или иного документа подтверждающего полномо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softHyphen/>
        <w:t>чия представителя (в случае получения решения представителем заявителя)</w:t>
      </w:r>
    </w:p>
    <w:p w:rsidR="00B76DDF" w:rsidRDefault="00B76DDF" w:rsidP="00F5047B">
      <w:pPr>
        <w:tabs>
          <w:tab w:val="left" w:pos="708"/>
          <w:tab w:val="left" w:pos="25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DDF" w:rsidRPr="00F61F2B" w:rsidRDefault="00B76DDF" w:rsidP="00F5047B">
      <w:pPr>
        <w:tabs>
          <w:tab w:val="left" w:pos="708"/>
          <w:tab w:val="left" w:pos="25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61F2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61F2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61F2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61F2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61F2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76DDF" w:rsidRPr="00F61F2B" w:rsidRDefault="00B76DDF" w:rsidP="00F504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(дата получения решения)</w:t>
      </w:r>
    </w:p>
    <w:p w:rsidR="00B76DDF" w:rsidRDefault="00B76DDF" w:rsidP="00F5047B">
      <w:pPr>
        <w:spacing w:after="0" w:line="240" w:lineRule="auto"/>
        <w:rPr>
          <w:rFonts w:ascii="Times New Roman" w:hAnsi="Times New Roman" w:cs="Times New Roman"/>
        </w:rPr>
      </w:pPr>
    </w:p>
    <w:p w:rsidR="00B76DDF" w:rsidRDefault="00B76DDF" w:rsidP="00F5047B">
      <w:pPr>
        <w:spacing w:after="0" w:line="240" w:lineRule="auto"/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>
      <w:pPr>
        <w:rPr>
          <w:rFonts w:ascii="Times New Roman" w:hAnsi="Times New Roman" w:cs="Times New Roman"/>
        </w:rPr>
      </w:pPr>
    </w:p>
    <w:p w:rsidR="00B76DDF" w:rsidRDefault="00B76DDF" w:rsidP="00B76D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B76DDF" w:rsidRDefault="00B76DDF" w:rsidP="00B76DDF">
      <w:pPr>
        <w:jc w:val="center"/>
        <w:rPr>
          <w:rFonts w:ascii="Times New Roman" w:hAnsi="Times New Roman" w:cs="Times New Roman"/>
        </w:rPr>
      </w:pPr>
    </w:p>
    <w:p w:rsidR="00B76DDF" w:rsidRPr="00CA635C" w:rsidRDefault="00B76DDF" w:rsidP="00F5047B">
      <w:pPr>
        <w:spacing w:after="0" w:line="240" w:lineRule="auto"/>
        <w:ind w:left="6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</w:t>
      </w:r>
      <w:r w:rsidRPr="00CA635C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tbl>
      <w:tblPr>
        <w:tblStyle w:val="a4"/>
        <w:tblW w:w="552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B76DDF" w:rsidRPr="00CA635C" w:rsidTr="00B76DDF">
        <w:tc>
          <w:tcPr>
            <w:tcW w:w="5528" w:type="dxa"/>
          </w:tcPr>
          <w:p w:rsidR="00B76DDF" w:rsidRPr="00CA635C" w:rsidRDefault="00B76DDF" w:rsidP="00F504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t>к Административному регламенту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предоставления администрацией Апанасенковского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муниципального округа Ставропольского края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государственной услуги «Предоставление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информации, прием документов органами опеки 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попечительства от лиц, желающих установить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опеку (попечительство) над совершеннолетними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лицами, признанными в установленном законом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порядке недееспособными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(ограниченно дееспособными)»</w:t>
            </w:r>
          </w:p>
        </w:tc>
      </w:tr>
    </w:tbl>
    <w:p w:rsidR="00B76DDF" w:rsidRDefault="00B76DDF" w:rsidP="00B76DDF">
      <w:pPr>
        <w:jc w:val="center"/>
        <w:rPr>
          <w:rFonts w:ascii="Times New Roman" w:hAnsi="Times New Roman" w:cs="Times New Roman"/>
        </w:rPr>
      </w:pPr>
    </w:p>
    <w:p w:rsidR="00B76DDF" w:rsidRPr="00F61F2B" w:rsidRDefault="00B76DDF" w:rsidP="00B76DDF">
      <w:pPr>
        <w:spacing w:line="280" w:lineRule="exact"/>
        <w:jc w:val="center"/>
        <w:rPr>
          <w:rFonts w:ascii="Times New Roman" w:eastAsia="Times New Roman" w:hAnsi="Times New Roman" w:cs="Times New Roman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B76DDF" w:rsidRPr="00F61F2B" w:rsidRDefault="00B76DDF" w:rsidP="00B76DDF">
      <w:pPr>
        <w:spacing w:after="330" w:line="280" w:lineRule="exact"/>
        <w:ind w:left="3520" w:hanging="1800"/>
        <w:rPr>
          <w:rFonts w:ascii="Times New Roman" w:eastAsia="Times New Roman" w:hAnsi="Times New Roman" w:cs="Times New Roman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:rsidR="00B76DDF" w:rsidRPr="00F61F2B" w:rsidRDefault="00B76DDF" w:rsidP="00B76DDF">
      <w:pPr>
        <w:tabs>
          <w:tab w:val="left" w:leader="underscore" w:pos="8109"/>
        </w:tabs>
        <w:spacing w:line="280" w:lineRule="exact"/>
        <w:ind w:left="5560"/>
        <w:jc w:val="both"/>
        <w:rPr>
          <w:rFonts w:ascii="Times New Roman" w:eastAsia="Times New Roman" w:hAnsi="Times New Roman" w:cs="Times New Roman"/>
        </w:rPr>
      </w:pPr>
      <w:r w:rsidRPr="00F61F2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61F2B">
        <w:rPr>
          <w:rFonts w:ascii="Times New Roman" w:eastAsia="Times New Roman" w:hAnsi="Times New Roman" w:cs="Times New Roman"/>
          <w:sz w:val="28"/>
          <w:szCs w:val="28"/>
        </w:rPr>
        <w:t>И.О.Фамилия</w:t>
      </w:r>
    </w:p>
    <w:p w:rsidR="00B76DDF" w:rsidRPr="00F61F2B" w:rsidRDefault="00B76DDF" w:rsidP="00B76DDF">
      <w:pPr>
        <w:tabs>
          <w:tab w:val="left" w:leader="underscore" w:pos="8954"/>
        </w:tabs>
        <w:spacing w:after="630" w:line="280" w:lineRule="exact"/>
        <w:ind w:left="5560"/>
        <w:jc w:val="both"/>
        <w:rPr>
          <w:rFonts w:ascii="Times New Roman" w:eastAsia="Times New Roman" w:hAnsi="Times New Roman" w:cs="Times New Roman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ab/>
        <w:t>Адрес</w:t>
      </w:r>
    </w:p>
    <w:p w:rsidR="00B76DDF" w:rsidRPr="00F61F2B" w:rsidRDefault="00B76DDF" w:rsidP="00B76DDF">
      <w:pPr>
        <w:spacing w:line="280" w:lineRule="exact"/>
        <w:jc w:val="center"/>
        <w:rPr>
          <w:rFonts w:ascii="Times New Roman" w:eastAsia="Times New Roman" w:hAnsi="Times New Roman" w:cs="Times New Roman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B76DDF" w:rsidRPr="00F61F2B" w:rsidRDefault="00B76DDF" w:rsidP="00B76DDF">
      <w:pPr>
        <w:tabs>
          <w:tab w:val="left" w:leader="underscore" w:pos="4586"/>
          <w:tab w:val="left" w:leader="underscore" w:pos="4830"/>
          <w:tab w:val="left" w:leader="underscore" w:pos="6222"/>
        </w:tabs>
        <w:spacing w:after="312" w:line="336" w:lineRule="exact"/>
        <w:ind w:left="3520" w:right="1740" w:hanging="1800"/>
        <w:rPr>
          <w:rFonts w:ascii="Times New Roman" w:eastAsia="Times New Roman" w:hAnsi="Times New Roman" w:cs="Times New Roman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об отказе в предоставлении государственной услуги №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ab/>
      </w:r>
      <w:r w:rsidRPr="00F61F2B">
        <w:rPr>
          <w:rFonts w:ascii="Times New Roman" w:eastAsia="Times New Roman" w:hAnsi="Times New Roman" w:cs="Times New Roman"/>
          <w:sz w:val="28"/>
          <w:szCs w:val="28"/>
        </w:rPr>
        <w:tab/>
        <w:t>от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76DDF" w:rsidRPr="00F61F2B" w:rsidRDefault="00B76DDF" w:rsidP="00F5047B">
      <w:pPr>
        <w:tabs>
          <w:tab w:val="left" w:leader="underscore" w:pos="2395"/>
        </w:tabs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Ваше заявление по вопросу предоста</w:t>
      </w:r>
      <w:r>
        <w:rPr>
          <w:rFonts w:ascii="Times New Roman" w:eastAsia="Times New Roman" w:hAnsi="Times New Roman" w:cs="Times New Roman"/>
          <w:sz w:val="28"/>
          <w:szCs w:val="28"/>
        </w:rPr>
        <w:t>вления администрацией Апанасен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 xml:space="preserve">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 государственной услу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softHyphen/>
        <w:t>ги «Предоставление информации, прием документов органами опеки и попе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softHyphen/>
        <w:t>чительства от лиц, желающих установить опеку (попечительство) над совер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softHyphen/>
        <w:t>шеннолетними лицами, признанными в установленном законом порядке недее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softHyphen/>
        <w:t>способными (ограничено дееспособными)» принято к 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ab/>
        <w:t>(дата и № регистрации).</w:t>
      </w:r>
    </w:p>
    <w:p w:rsidR="00B76DDF" w:rsidRDefault="00B76DDF" w:rsidP="00F5047B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заявлени</w:t>
      </w:r>
      <w:r>
        <w:rPr>
          <w:rFonts w:ascii="Times New Roman" w:eastAsia="Times New Roman" w:hAnsi="Times New Roman" w:cs="Times New Roman"/>
          <w:sz w:val="28"/>
          <w:szCs w:val="28"/>
        </w:rPr>
        <w:t>я администрацией Апанасенковско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 xml:space="preserve">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 принято решение об отказе в предоставлении государственной услуги в соответствии с</w:t>
      </w:r>
    </w:p>
    <w:p w:rsidR="00B76DDF" w:rsidRPr="00F61F2B" w:rsidRDefault="00B76DDF" w:rsidP="00F5047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B76DDF" w:rsidRPr="00F61F2B" w:rsidRDefault="00B76DDF" w:rsidP="00F5047B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2B">
        <w:rPr>
          <w:rFonts w:ascii="Times New Roman" w:eastAsia="Times New Roman" w:hAnsi="Times New Roman" w:cs="Times New Roman"/>
          <w:sz w:val="19"/>
          <w:szCs w:val="19"/>
        </w:rPr>
        <w:t>(причина отказа в назначении с ссылкой на действующее законодательство).</w:t>
      </w:r>
    </w:p>
    <w:p w:rsidR="00B76DDF" w:rsidRPr="00F61F2B" w:rsidRDefault="00B76DDF" w:rsidP="00F5047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Подпись руководителя</w:t>
      </w:r>
    </w:p>
    <w:p w:rsidR="00B76DDF" w:rsidRPr="00F61F2B" w:rsidRDefault="00B76DDF" w:rsidP="00F5047B">
      <w:pPr>
        <w:tabs>
          <w:tab w:val="left" w:leader="underscore" w:pos="33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76DDF" w:rsidRPr="00F61F2B" w:rsidRDefault="00B76DDF" w:rsidP="00F5047B">
      <w:pPr>
        <w:tabs>
          <w:tab w:val="left" w:leader="underscore" w:pos="337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 xml:space="preserve">Телефон </w:t>
      </w:r>
      <w:r w:rsidRPr="00F61F2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76DDF" w:rsidRDefault="00B76DDF" w:rsidP="00F5047B">
      <w:pPr>
        <w:tabs>
          <w:tab w:val="left" w:leader="underscore" w:pos="5525"/>
          <w:tab w:val="left" w:leader="underscore" w:pos="6955"/>
          <w:tab w:val="left" w:leader="underscore" w:pos="9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F2B">
        <w:rPr>
          <w:rFonts w:ascii="Times New Roman" w:eastAsia="Times New Roman" w:hAnsi="Times New Roman" w:cs="Times New Roman"/>
          <w:sz w:val="28"/>
          <w:szCs w:val="28"/>
        </w:rPr>
        <w:t>Экземпляр решения получил</w:t>
      </w:r>
      <w:r w:rsidRPr="00F61F2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r w:rsidRPr="00F61F2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61F2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61F2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61F2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61F2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76DDF" w:rsidRDefault="00B76DDF" w:rsidP="00F5047B">
      <w:pPr>
        <w:tabs>
          <w:tab w:val="left" w:leader="underscore" w:pos="5525"/>
          <w:tab w:val="left" w:leader="underscore" w:pos="6955"/>
          <w:tab w:val="left" w:leader="underscore" w:pos="9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подпись               расшифровка подписи</w:t>
      </w:r>
    </w:p>
    <w:p w:rsidR="00B76DDF" w:rsidRDefault="00B76DDF" w:rsidP="00F5047B">
      <w:pPr>
        <w:tabs>
          <w:tab w:val="left" w:leader="underscore" w:pos="5525"/>
          <w:tab w:val="left" w:leader="underscore" w:pos="6955"/>
          <w:tab w:val="left" w:leader="underscore" w:pos="9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______________________________________________________________________</w:t>
      </w:r>
    </w:p>
    <w:p w:rsidR="00B76DDF" w:rsidRDefault="00B76DDF" w:rsidP="00F5047B">
      <w:pPr>
        <w:tabs>
          <w:tab w:val="left" w:leader="underscore" w:pos="5525"/>
          <w:tab w:val="left" w:leader="underscore" w:pos="6955"/>
          <w:tab w:val="left" w:leader="underscore" w:pos="9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(номер и дата доверенности или иного документа подтверждающего полномочия представителя (в случае получения решения представителем заявителя)</w:t>
      </w:r>
    </w:p>
    <w:p w:rsidR="00B76DDF" w:rsidRDefault="00B76DDF" w:rsidP="00F5047B">
      <w:pPr>
        <w:tabs>
          <w:tab w:val="left" w:leader="underscore" w:pos="5525"/>
          <w:tab w:val="left" w:leader="underscore" w:pos="6955"/>
          <w:tab w:val="left" w:leader="underscore" w:pos="9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DDF" w:rsidRDefault="00B76DDF" w:rsidP="00F5047B">
      <w:pPr>
        <w:tabs>
          <w:tab w:val="left" w:leader="underscore" w:pos="5525"/>
          <w:tab w:val="left" w:leader="underscore" w:pos="6955"/>
          <w:tab w:val="left" w:leader="underscore" w:pos="9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___» _________20__г.</w:t>
      </w:r>
    </w:p>
    <w:p w:rsidR="00B76DDF" w:rsidRPr="00712128" w:rsidRDefault="00B76DDF" w:rsidP="00B76DDF">
      <w:pPr>
        <w:tabs>
          <w:tab w:val="left" w:leader="underscore" w:pos="5525"/>
          <w:tab w:val="left" w:leader="underscore" w:pos="6955"/>
          <w:tab w:val="left" w:leader="underscore" w:pos="9211"/>
        </w:tabs>
        <w:spacing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</w:t>
      </w:r>
    </w:p>
    <w:p w:rsidR="00B76DDF" w:rsidRPr="00CA635C" w:rsidRDefault="00B76DDF" w:rsidP="00F5047B">
      <w:pPr>
        <w:spacing w:after="0" w:line="240" w:lineRule="auto"/>
        <w:ind w:left="6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Pr="00CA635C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tbl>
      <w:tblPr>
        <w:tblStyle w:val="a4"/>
        <w:tblW w:w="552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B76DDF" w:rsidRPr="00CA635C" w:rsidTr="00B76DDF">
        <w:tc>
          <w:tcPr>
            <w:tcW w:w="5528" w:type="dxa"/>
          </w:tcPr>
          <w:p w:rsidR="00B76DDF" w:rsidRPr="00CA635C" w:rsidRDefault="00B76DDF" w:rsidP="00F504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t>к Административному регламенту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предоставления администрацией Апанасенковского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муниципального округа Ставропольского края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государственной услуги «Предоставление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информации, прием документов органами опеки 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попечительства от лиц, желающих установить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опеку (попечительство) над совершеннолетними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лицами, признанными в установленном законом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порядке недееспособными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(ограниченно дееспособными)»</w:t>
            </w:r>
          </w:p>
        </w:tc>
      </w:tr>
    </w:tbl>
    <w:p w:rsidR="00B76DDF" w:rsidRPr="00F61F2B" w:rsidRDefault="00B76DDF" w:rsidP="00B76DDF">
      <w:pPr>
        <w:tabs>
          <w:tab w:val="left" w:leader="underscore" w:pos="5525"/>
          <w:tab w:val="left" w:leader="underscore" w:pos="6955"/>
          <w:tab w:val="left" w:leader="underscore" w:pos="9211"/>
        </w:tabs>
        <w:spacing w:line="280" w:lineRule="exact"/>
        <w:jc w:val="both"/>
        <w:rPr>
          <w:rFonts w:ascii="Times New Roman" w:eastAsia="Times New Roman" w:hAnsi="Times New Roman" w:cs="Times New Roman"/>
        </w:rPr>
      </w:pPr>
    </w:p>
    <w:p w:rsidR="00B76DDF" w:rsidRPr="005506E0" w:rsidRDefault="00B76DDF" w:rsidP="00B76DDF">
      <w:pPr>
        <w:spacing w:after="637" w:line="326" w:lineRule="exact"/>
        <w:ind w:left="3900" w:hanging="3200"/>
        <w:rPr>
          <w:rFonts w:ascii="Times New Roman" w:eastAsia="Times New Roman" w:hAnsi="Times New Roman" w:cs="Times New Roman"/>
          <w:sz w:val="28"/>
          <w:szCs w:val="28"/>
        </w:rPr>
      </w:pPr>
      <w:r w:rsidRPr="005506E0">
        <w:rPr>
          <w:rFonts w:ascii="Times New Roman" w:eastAsia="Times New Roman" w:hAnsi="Times New Roman" w:cs="Times New Roman"/>
          <w:sz w:val="28"/>
          <w:szCs w:val="28"/>
        </w:rPr>
        <w:t>Формы результатов (бланки), используемые при предоставлении государ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softHyphen/>
        <w:t>ственной услуги</w:t>
      </w:r>
    </w:p>
    <w:p w:rsidR="00B76DDF" w:rsidRPr="005506E0" w:rsidRDefault="00B76DDF" w:rsidP="00B76DDF">
      <w:pPr>
        <w:spacing w:after="325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06E0">
        <w:rPr>
          <w:rFonts w:ascii="Times New Roman" w:eastAsia="Times New Roman" w:hAnsi="Times New Roman" w:cs="Times New Roman"/>
          <w:sz w:val="28"/>
          <w:szCs w:val="28"/>
        </w:rPr>
        <w:t>Образец постановления</w:t>
      </w:r>
    </w:p>
    <w:p w:rsidR="00B76DDF" w:rsidRPr="005506E0" w:rsidRDefault="00B76DDF" w:rsidP="00B76DDF">
      <w:pPr>
        <w:spacing w:after="306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06E0">
        <w:rPr>
          <w:rFonts w:ascii="Times New Roman" w:eastAsia="Times New Roman" w:hAnsi="Times New Roman" w:cs="Times New Roman"/>
          <w:spacing w:val="70"/>
          <w:sz w:val="28"/>
          <w:szCs w:val="28"/>
        </w:rPr>
        <w:t>ПОСТАНОВЛЕНИЕ</w:t>
      </w:r>
    </w:p>
    <w:p w:rsidR="00B76DDF" w:rsidRPr="005506E0" w:rsidRDefault="00B76DDF" w:rsidP="00B76DDF">
      <w:pPr>
        <w:spacing w:after="631" w:line="319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06E0">
        <w:rPr>
          <w:rFonts w:ascii="Times New Roman" w:eastAsia="Times New Roman" w:hAnsi="Times New Roman" w:cs="Times New Roman"/>
          <w:sz w:val="28"/>
          <w:szCs w:val="28"/>
        </w:rPr>
        <w:t>АДМИНИСТРАЦИИ АПАНАСЕНКОВСКОГО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</w:t>
      </w:r>
    </w:p>
    <w:p w:rsidR="00B76DDF" w:rsidRPr="005506E0" w:rsidRDefault="00B76DDF" w:rsidP="00B76DDF">
      <w:pPr>
        <w:tabs>
          <w:tab w:val="left" w:leader="underscore" w:pos="557"/>
          <w:tab w:val="left" w:leader="underscore" w:pos="1680"/>
          <w:tab w:val="left" w:leader="underscore" w:pos="2530"/>
          <w:tab w:val="left" w:pos="4043"/>
          <w:tab w:val="left" w:pos="8450"/>
        </w:tabs>
        <w:spacing w:after="542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202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tab/>
        <w:t>г.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tab/>
        <w:t>с. Дивное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B76DDF" w:rsidRPr="005506E0" w:rsidRDefault="00B76DDF" w:rsidP="00B76DDF">
      <w:pPr>
        <w:spacing w:after="359" w:line="245" w:lineRule="exact"/>
        <w:ind w:right="5360"/>
        <w:rPr>
          <w:rFonts w:ascii="Times New Roman" w:eastAsia="Times New Roman" w:hAnsi="Times New Roman" w:cs="Times New Roman"/>
          <w:sz w:val="28"/>
          <w:szCs w:val="28"/>
        </w:rPr>
      </w:pPr>
      <w:r w:rsidRPr="005506E0">
        <w:rPr>
          <w:rFonts w:ascii="Times New Roman" w:eastAsia="Times New Roman" w:hAnsi="Times New Roman" w:cs="Times New Roman"/>
          <w:sz w:val="28"/>
          <w:szCs w:val="28"/>
        </w:rPr>
        <w:t>Об установлении опеки (попечи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softHyphen/>
        <w:t>тельства) или патронажа над со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softHyphen/>
        <w:t>вершеннолетним Ивановым Иваном Ивановичем</w:t>
      </w:r>
    </w:p>
    <w:p w:rsidR="00B76DDF" w:rsidRPr="005506E0" w:rsidRDefault="00B76DDF" w:rsidP="00B76DDF">
      <w:pPr>
        <w:tabs>
          <w:tab w:val="left" w:leader="underscore" w:pos="2006"/>
        </w:tabs>
        <w:spacing w:after="333" w:line="322" w:lineRule="exact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6E0"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 31 - 38 Гражданского кодекса Российской Федерации, Федеральным законом от 24.04.2008 № 48-ФЗ «Об опеке и попечи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softHyphen/>
        <w:t>тельстве», рассмотрев заявление Петровой Марии Михайловны об установле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softHyphen/>
        <w:t>нии опеки (попечительства) над совершеннолетним Ивановым Иваном Ивано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вичем, 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tab/>
        <w:t>года рождения,</w:t>
      </w:r>
    </w:p>
    <w:p w:rsidR="00B76DDF" w:rsidRPr="005506E0" w:rsidRDefault="00B76DDF" w:rsidP="00B76DDF">
      <w:pPr>
        <w:spacing w:after="297" w:line="2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6E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B76DDF" w:rsidRPr="005506E0" w:rsidRDefault="00B76DDF" w:rsidP="00B76DDF">
      <w:pPr>
        <w:widowControl w:val="0"/>
        <w:numPr>
          <w:ilvl w:val="0"/>
          <w:numId w:val="22"/>
        </w:numPr>
        <w:tabs>
          <w:tab w:val="left" w:pos="1022"/>
        </w:tabs>
        <w:spacing w:after="0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6E0">
        <w:rPr>
          <w:rFonts w:ascii="Times New Roman" w:eastAsia="Times New Roman" w:hAnsi="Times New Roman" w:cs="Times New Roman"/>
          <w:sz w:val="28"/>
          <w:szCs w:val="28"/>
        </w:rPr>
        <w:t>Установить опеку (попечительство) над совершеннолетним Ивановым</w:t>
      </w:r>
    </w:p>
    <w:p w:rsidR="00B76DDF" w:rsidRPr="005506E0" w:rsidRDefault="00B76DDF" w:rsidP="00B76DDF">
      <w:pPr>
        <w:tabs>
          <w:tab w:val="left" w:leader="underscore" w:pos="2794"/>
          <w:tab w:val="left" w:leader="underscore" w:pos="4043"/>
        </w:tabs>
        <w:spacing w:line="32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6E0">
        <w:rPr>
          <w:rFonts w:ascii="Times New Roman" w:eastAsia="Times New Roman" w:hAnsi="Times New Roman" w:cs="Times New Roman"/>
          <w:sz w:val="28"/>
          <w:szCs w:val="28"/>
        </w:rPr>
        <w:t xml:space="preserve">Иваном Ивановичем, 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t>года рождения.</w:t>
      </w:r>
    </w:p>
    <w:p w:rsidR="00B76DDF" w:rsidRPr="005506E0" w:rsidRDefault="00B76DDF" w:rsidP="00B76DDF">
      <w:pPr>
        <w:widowControl w:val="0"/>
        <w:numPr>
          <w:ilvl w:val="0"/>
          <w:numId w:val="22"/>
        </w:numPr>
        <w:tabs>
          <w:tab w:val="left" w:pos="1033"/>
        </w:tabs>
        <w:spacing w:after="491" w:line="326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6E0">
        <w:rPr>
          <w:rFonts w:ascii="Times New Roman" w:eastAsia="Times New Roman" w:hAnsi="Times New Roman" w:cs="Times New Roman"/>
          <w:sz w:val="28"/>
          <w:szCs w:val="28"/>
        </w:rPr>
        <w:t>Назначить опекуном (попечителем) Петрову Марию Михайловну.</w:t>
      </w:r>
    </w:p>
    <w:p w:rsidR="00B76DDF" w:rsidRDefault="00B76DDF" w:rsidP="00F5047B">
      <w:pPr>
        <w:spacing w:after="0" w:line="240" w:lineRule="auto"/>
        <w:ind w:right="67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t xml:space="preserve">лава </w:t>
      </w:r>
    </w:p>
    <w:p w:rsidR="00B76DDF" w:rsidRDefault="00B76DDF" w:rsidP="00F5047B">
      <w:pPr>
        <w:spacing w:after="0" w:line="240" w:lineRule="auto"/>
        <w:ind w:right="6781"/>
        <w:rPr>
          <w:rFonts w:ascii="Times New Roman" w:eastAsia="Times New Roman" w:hAnsi="Times New Roman" w:cs="Times New Roman"/>
          <w:sz w:val="28"/>
          <w:szCs w:val="28"/>
        </w:rPr>
      </w:pPr>
      <w:r w:rsidRPr="005506E0">
        <w:rPr>
          <w:rFonts w:ascii="Times New Roman" w:eastAsia="Times New Roman" w:hAnsi="Times New Roman" w:cs="Times New Roman"/>
          <w:sz w:val="28"/>
          <w:szCs w:val="28"/>
        </w:rPr>
        <w:t xml:space="preserve">Апанасенковского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B76DDF" w:rsidRPr="005506E0" w:rsidRDefault="00B76DDF" w:rsidP="00B76DDF">
      <w:pPr>
        <w:spacing w:line="238" w:lineRule="exac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</w:t>
      </w:r>
    </w:p>
    <w:p w:rsidR="00B76DDF" w:rsidRPr="00CA635C" w:rsidRDefault="00B76DDF" w:rsidP="00F5047B">
      <w:pPr>
        <w:spacing w:after="0" w:line="240" w:lineRule="auto"/>
        <w:ind w:left="65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</w:t>
      </w:r>
      <w:r w:rsidRPr="00CA635C">
        <w:rPr>
          <w:rFonts w:ascii="Times New Roman" w:eastAsia="Times New Roman" w:hAnsi="Times New Roman" w:cs="Times New Roman"/>
          <w:sz w:val="20"/>
          <w:szCs w:val="20"/>
        </w:rPr>
        <w:t>Приложение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7</w:t>
      </w:r>
    </w:p>
    <w:tbl>
      <w:tblPr>
        <w:tblStyle w:val="a4"/>
        <w:tblW w:w="552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B76DDF" w:rsidRPr="00CA635C" w:rsidTr="00B76DDF">
        <w:tc>
          <w:tcPr>
            <w:tcW w:w="5528" w:type="dxa"/>
          </w:tcPr>
          <w:p w:rsidR="00B76DDF" w:rsidRPr="00CA635C" w:rsidRDefault="00B76DDF" w:rsidP="00F504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t>к Административному регламенту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предоставления администрацией Апанасенковского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муниципального округа Ставропольского края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государственной услуги «Предоставление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информации, прием документов органами опеки 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попечительства от лиц, желающих установить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опеку (попечительство) над совершеннолетними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лицами, признанными в установленном законом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порядке недееспособными</w:t>
            </w:r>
            <w:r w:rsidRPr="00CA635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(ограниченно дееспособными)»</w:t>
            </w:r>
          </w:p>
        </w:tc>
      </w:tr>
    </w:tbl>
    <w:p w:rsidR="00B76DDF" w:rsidRDefault="00B76DDF" w:rsidP="00B76DDF">
      <w:pPr>
        <w:jc w:val="center"/>
        <w:rPr>
          <w:rFonts w:ascii="Times New Roman" w:hAnsi="Times New Roman" w:cs="Times New Roman"/>
        </w:rPr>
      </w:pPr>
    </w:p>
    <w:p w:rsidR="00B76DDF" w:rsidRPr="00CF49EF" w:rsidRDefault="00B76DDF" w:rsidP="00F50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9EF">
        <w:rPr>
          <w:rFonts w:ascii="Times New Roman" w:eastAsia="Times New Roman" w:hAnsi="Times New Roman" w:cs="Times New Roman"/>
          <w:sz w:val="28"/>
          <w:szCs w:val="28"/>
        </w:rPr>
        <w:t>Образец заключения</w:t>
      </w:r>
    </w:p>
    <w:p w:rsidR="00B76DDF" w:rsidRPr="00CF49EF" w:rsidRDefault="00B76DDF" w:rsidP="00F50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9EF">
        <w:rPr>
          <w:rFonts w:ascii="Times New Roman" w:eastAsia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:rsidR="00F5047B" w:rsidRDefault="00F5047B" w:rsidP="00B76DDF">
      <w:pPr>
        <w:spacing w:after="175" w:line="240" w:lineRule="exact"/>
        <w:ind w:right="3340"/>
        <w:rPr>
          <w:rFonts w:ascii="Times New Roman" w:eastAsia="Times New Roman" w:hAnsi="Times New Roman" w:cs="Times New Roman"/>
          <w:sz w:val="28"/>
          <w:szCs w:val="28"/>
        </w:rPr>
      </w:pPr>
    </w:p>
    <w:p w:rsidR="00B76DDF" w:rsidRPr="00CF49EF" w:rsidRDefault="00B76DDF" w:rsidP="00B76DDF">
      <w:pPr>
        <w:spacing w:after="175" w:line="240" w:lineRule="exact"/>
        <w:ind w:right="3340"/>
        <w:rPr>
          <w:rFonts w:ascii="Times New Roman" w:eastAsia="Times New Roman" w:hAnsi="Times New Roman" w:cs="Times New Roman"/>
          <w:sz w:val="28"/>
          <w:szCs w:val="28"/>
        </w:rPr>
      </w:pPr>
      <w:r w:rsidRPr="00CF49EF">
        <w:rPr>
          <w:rFonts w:ascii="Times New Roman" w:eastAsia="Times New Roman" w:hAnsi="Times New Roman" w:cs="Times New Roman"/>
          <w:sz w:val="28"/>
          <w:szCs w:val="28"/>
        </w:rPr>
        <w:t xml:space="preserve">Заключение об отказе в предоставлении администрацией Апанасенковского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CF49EF">
        <w:rPr>
          <w:rFonts w:ascii="Times New Roman" w:eastAsia="Times New Roman" w:hAnsi="Times New Roman" w:cs="Times New Roman"/>
          <w:sz w:val="28"/>
          <w:szCs w:val="28"/>
        </w:rPr>
        <w:t xml:space="preserve"> Ставропольского края государственной услуги «Предоставление информации, прием документов органами опеки и попечительства от лиц, желающих установить опеку (попечительство) над совершеннолетними лицами, признанными в установленном законом порядке недееспособными (ограниченно дееспособными)»</w:t>
      </w:r>
    </w:p>
    <w:p w:rsidR="00B76DDF" w:rsidRPr="00CF49EF" w:rsidRDefault="00B76DDF" w:rsidP="00F5047B">
      <w:pPr>
        <w:tabs>
          <w:tab w:val="left" w:leader="underscore" w:pos="4181"/>
        </w:tabs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E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Апанасенковского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CF49EF">
        <w:rPr>
          <w:rFonts w:ascii="Times New Roman" w:eastAsia="Times New Roman" w:hAnsi="Times New Roman" w:cs="Times New Roman"/>
          <w:sz w:val="28"/>
          <w:szCs w:val="28"/>
        </w:rPr>
        <w:t xml:space="preserve"> Ставро</w:t>
      </w:r>
      <w:r w:rsidRPr="00CF49EF">
        <w:rPr>
          <w:rFonts w:ascii="Times New Roman" w:eastAsia="Times New Roman" w:hAnsi="Times New Roman" w:cs="Times New Roman"/>
          <w:sz w:val="28"/>
          <w:szCs w:val="28"/>
        </w:rPr>
        <w:softHyphen/>
        <w:t>польского края рассмотрено заявление гр. Петровой Анны Васильевны о назна</w:t>
      </w:r>
      <w:r w:rsidRPr="00CF49EF">
        <w:rPr>
          <w:rFonts w:ascii="Times New Roman" w:eastAsia="Times New Roman" w:hAnsi="Times New Roman" w:cs="Times New Roman"/>
          <w:sz w:val="28"/>
          <w:szCs w:val="28"/>
        </w:rPr>
        <w:softHyphen/>
        <w:t>чении опекуном (попечителем) над совершеннолетней (им) Ивановым Иваном Ивановичем,</w:t>
      </w:r>
      <w:r w:rsidRPr="00CF49EF">
        <w:rPr>
          <w:rFonts w:ascii="Times New Roman" w:eastAsia="Times New Roman" w:hAnsi="Times New Roman" w:cs="Times New Roman"/>
          <w:sz w:val="28"/>
          <w:szCs w:val="28"/>
        </w:rPr>
        <w:tab/>
        <w:t>года рождения.</w:t>
      </w:r>
    </w:p>
    <w:p w:rsidR="00B76DDF" w:rsidRPr="00CF49EF" w:rsidRDefault="00B76DDF" w:rsidP="00F5047B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EF">
        <w:rPr>
          <w:rFonts w:ascii="Times New Roman" w:eastAsia="Times New Roman" w:hAnsi="Times New Roman" w:cs="Times New Roman"/>
          <w:sz w:val="28"/>
          <w:szCs w:val="28"/>
        </w:rPr>
        <w:t>В соответствии с Гражданским кодексом РФ, Законом РФ № 48 -ФЗ от 24.04.2008 «Об опеке и попечительству», административным регламентом по предоставлению государственной услуги «Предоставление информации, при</w:t>
      </w:r>
      <w:r w:rsidRPr="00CF49EF">
        <w:rPr>
          <w:rFonts w:ascii="Times New Roman" w:eastAsia="Times New Roman" w:hAnsi="Times New Roman" w:cs="Times New Roman"/>
          <w:sz w:val="28"/>
          <w:szCs w:val="28"/>
        </w:rPr>
        <w:softHyphen/>
        <w:t>ем документов органами опеки и попечительства от лиц, желающих установить опеку (попечительство) над совершеннолетними лицами, признанными в уста</w:t>
      </w:r>
      <w:r w:rsidRPr="00CF49EF">
        <w:rPr>
          <w:rFonts w:ascii="Times New Roman" w:eastAsia="Times New Roman" w:hAnsi="Times New Roman" w:cs="Times New Roman"/>
          <w:sz w:val="28"/>
          <w:szCs w:val="28"/>
        </w:rPr>
        <w:softHyphen/>
        <w:t>новленном законом порядке недееспособными (ограниченно дееспособными)», опекуном (попечителем) не может быть назначен гражданин в случае (указыва</w:t>
      </w:r>
      <w:r w:rsidRPr="00CF49EF">
        <w:rPr>
          <w:rFonts w:ascii="Times New Roman" w:eastAsia="Times New Roman" w:hAnsi="Times New Roman" w:cs="Times New Roman"/>
          <w:sz w:val="28"/>
          <w:szCs w:val="28"/>
        </w:rPr>
        <w:softHyphen/>
        <w:t>ется основание для отказа в соответствии с п.2.9 настоящего Административно</w:t>
      </w:r>
      <w:r w:rsidRPr="00CF49EF">
        <w:rPr>
          <w:rFonts w:ascii="Times New Roman" w:eastAsia="Times New Roman" w:hAnsi="Times New Roman" w:cs="Times New Roman"/>
          <w:sz w:val="28"/>
          <w:szCs w:val="28"/>
        </w:rPr>
        <w:softHyphen/>
        <w:t>го регламента).</w:t>
      </w:r>
    </w:p>
    <w:p w:rsidR="00B76DDF" w:rsidRPr="00CF49EF" w:rsidRDefault="00B76DDF" w:rsidP="00F5047B">
      <w:pPr>
        <w:spacing w:after="0" w:line="240" w:lineRule="auto"/>
        <w:ind w:firstLine="9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EF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правовые основания для предоставления гр. Петровой А.В. государственной услуги «Предоставление информации, прием документов органами опеки и попечительства от лиц, желающих установить опеку (попечительство) над совершеннолетними лицами, признанными в уста</w:t>
      </w:r>
      <w:r w:rsidRPr="00CF49EF">
        <w:rPr>
          <w:rFonts w:ascii="Times New Roman" w:eastAsia="Times New Roman" w:hAnsi="Times New Roman" w:cs="Times New Roman"/>
          <w:sz w:val="28"/>
          <w:szCs w:val="28"/>
        </w:rPr>
        <w:softHyphen/>
        <w:t>новленном законом порядке недееспособными (ограниченно дееспособными)» отсутствуют.</w:t>
      </w:r>
    </w:p>
    <w:p w:rsidR="00B76DDF" w:rsidRPr="00CF49EF" w:rsidRDefault="00B76DDF" w:rsidP="00F5047B">
      <w:pPr>
        <w:tabs>
          <w:tab w:val="left" w:pos="713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E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F49E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CF49E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F49E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F49E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F49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CF49E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B76DDF" w:rsidRDefault="00B76DDF" w:rsidP="00F5047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B76DDF" w:rsidRDefault="00B76DDF" w:rsidP="00F5047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506E0">
        <w:rPr>
          <w:rFonts w:ascii="Times New Roman" w:eastAsia="Times New Roman" w:hAnsi="Times New Roman" w:cs="Times New Roman"/>
          <w:sz w:val="28"/>
          <w:szCs w:val="28"/>
        </w:rPr>
        <w:t xml:space="preserve">лава  </w:t>
      </w:r>
    </w:p>
    <w:p w:rsidR="00B76DDF" w:rsidRDefault="00B76DDF" w:rsidP="00F5047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5506E0">
        <w:rPr>
          <w:rFonts w:ascii="Times New Roman" w:eastAsia="Times New Roman" w:hAnsi="Times New Roman" w:cs="Times New Roman"/>
          <w:sz w:val="28"/>
          <w:szCs w:val="28"/>
        </w:rPr>
        <w:t xml:space="preserve">Апанасенковского </w:t>
      </w:r>
    </w:p>
    <w:p w:rsidR="00B76DDF" w:rsidRDefault="00B76DDF" w:rsidP="00F5047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5506E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</w:p>
    <w:p w:rsidR="00B76DDF" w:rsidRDefault="00B76DDF" w:rsidP="00F5047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5506E0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670B9E" w:rsidRPr="00027896" w:rsidRDefault="00B76DDF" w:rsidP="00F5047B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u w:val="single"/>
        </w:rPr>
        <w:t>_______________</w:t>
      </w:r>
    </w:p>
    <w:sectPr w:rsidR="00670B9E" w:rsidRPr="00027896" w:rsidSect="001E3740">
      <w:headerReference w:type="default" r:id="rId10"/>
      <w:pgSz w:w="11907" w:h="16839" w:code="9"/>
      <w:pgMar w:top="993" w:right="587" w:bottom="993" w:left="14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445" w:rsidRDefault="00705445" w:rsidP="00516934">
      <w:pPr>
        <w:spacing w:after="0" w:line="240" w:lineRule="auto"/>
      </w:pPr>
      <w:r>
        <w:separator/>
      </w:r>
    </w:p>
  </w:endnote>
  <w:endnote w:type="continuationSeparator" w:id="0">
    <w:p w:rsidR="00705445" w:rsidRDefault="00705445" w:rsidP="0051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445" w:rsidRDefault="00705445" w:rsidP="00516934">
      <w:pPr>
        <w:spacing w:after="0" w:line="240" w:lineRule="auto"/>
      </w:pPr>
      <w:r>
        <w:separator/>
      </w:r>
    </w:p>
  </w:footnote>
  <w:footnote w:type="continuationSeparator" w:id="0">
    <w:p w:rsidR="00705445" w:rsidRDefault="00705445" w:rsidP="0051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AD" w:rsidRDefault="00EC6CAD">
    <w:pPr>
      <w:pStyle w:val="a9"/>
      <w:jc w:val="right"/>
    </w:pPr>
  </w:p>
  <w:p w:rsidR="00EC6CAD" w:rsidRDefault="00EC6C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4E4"/>
    <w:multiLevelType w:val="multilevel"/>
    <w:tmpl w:val="214E0750"/>
    <w:lvl w:ilvl="0">
      <w:start w:val="3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E24EB"/>
    <w:multiLevelType w:val="multilevel"/>
    <w:tmpl w:val="FEB0462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9B5634"/>
    <w:multiLevelType w:val="multilevel"/>
    <w:tmpl w:val="74D457C6"/>
    <w:lvl w:ilvl="0">
      <w:start w:val="4"/>
      <w:numFmt w:val="decimal"/>
      <w:lvlText w:val="2.4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1E16A4"/>
    <w:multiLevelType w:val="multilevel"/>
    <w:tmpl w:val="96F4B7CC"/>
    <w:lvl w:ilvl="0">
      <w:start w:val="1"/>
      <w:numFmt w:val="decimal"/>
      <w:lvlText w:val="2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445CFB"/>
    <w:multiLevelType w:val="multilevel"/>
    <w:tmpl w:val="301606EC"/>
    <w:lvl w:ilvl="0">
      <w:start w:val="8"/>
      <w:numFmt w:val="decimal"/>
      <w:lvlText w:val="2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8B513D"/>
    <w:multiLevelType w:val="multilevel"/>
    <w:tmpl w:val="AD8EA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782CB1"/>
    <w:multiLevelType w:val="multilevel"/>
    <w:tmpl w:val="7B7E37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6B466C"/>
    <w:multiLevelType w:val="multilevel"/>
    <w:tmpl w:val="A32EAD5E"/>
    <w:lvl w:ilvl="0">
      <w:start w:val="1"/>
      <w:numFmt w:val="decimal"/>
      <w:lvlText w:val="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E10F78"/>
    <w:multiLevelType w:val="multilevel"/>
    <w:tmpl w:val="98D4737E"/>
    <w:lvl w:ilvl="0">
      <w:start w:val="11"/>
      <w:numFmt w:val="decimal"/>
      <w:lvlText w:val="2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DB0DC2"/>
    <w:multiLevelType w:val="multilevel"/>
    <w:tmpl w:val="EC96EFA2"/>
    <w:lvl w:ilvl="0">
      <w:start w:val="2009"/>
      <w:numFmt w:val="decimal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F34CBD"/>
    <w:multiLevelType w:val="multilevel"/>
    <w:tmpl w:val="F68E4F0C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6D1E9C"/>
    <w:multiLevelType w:val="multilevel"/>
    <w:tmpl w:val="DDC2EEB0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1D3BF1"/>
    <w:multiLevelType w:val="multilevel"/>
    <w:tmpl w:val="90A82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926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061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000000"/>
      </w:rPr>
    </w:lvl>
  </w:abstractNum>
  <w:abstractNum w:abstractNumId="13">
    <w:nsid w:val="4B233575"/>
    <w:multiLevelType w:val="multilevel"/>
    <w:tmpl w:val="15EECA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>
    <w:nsid w:val="4EEF6A5E"/>
    <w:multiLevelType w:val="multilevel"/>
    <w:tmpl w:val="DE40E65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77786A"/>
    <w:multiLevelType w:val="multilevel"/>
    <w:tmpl w:val="B6521164"/>
    <w:lvl w:ilvl="0">
      <w:start w:val="4"/>
      <w:numFmt w:val="decimal"/>
      <w:lvlText w:val="2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841CED"/>
    <w:multiLevelType w:val="multilevel"/>
    <w:tmpl w:val="D23C086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7">
    <w:nsid w:val="63591FE5"/>
    <w:multiLevelType w:val="multilevel"/>
    <w:tmpl w:val="C8D08D4C"/>
    <w:lvl w:ilvl="0">
      <w:start w:val="12"/>
      <w:numFmt w:val="decimal"/>
      <w:lvlText w:val="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4FD7BAE"/>
    <w:multiLevelType w:val="multilevel"/>
    <w:tmpl w:val="4432AAF6"/>
    <w:lvl w:ilvl="0">
      <w:start w:val="42"/>
      <w:numFmt w:val="decimal"/>
      <w:lvlText w:val="2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C4E3F"/>
    <w:multiLevelType w:val="multilevel"/>
    <w:tmpl w:val="F6A25500"/>
    <w:lvl w:ilvl="0">
      <w:start w:val="1"/>
      <w:numFmt w:val="decimal"/>
      <w:lvlText w:val="2.1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BB71DC"/>
    <w:multiLevelType w:val="multilevel"/>
    <w:tmpl w:val="F4D8C40A"/>
    <w:lvl w:ilvl="0">
      <w:start w:val="4"/>
      <w:numFmt w:val="decimal"/>
      <w:lvlText w:val="2.10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A56777"/>
    <w:multiLevelType w:val="multilevel"/>
    <w:tmpl w:val="12687BCE"/>
    <w:lvl w:ilvl="0">
      <w:start w:val="52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776A0E"/>
    <w:multiLevelType w:val="multilevel"/>
    <w:tmpl w:val="BBF077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15"/>
  </w:num>
  <w:num w:numId="5">
    <w:abstractNumId w:val="18"/>
  </w:num>
  <w:num w:numId="6">
    <w:abstractNumId w:val="2"/>
  </w:num>
  <w:num w:numId="7">
    <w:abstractNumId w:val="7"/>
  </w:num>
  <w:num w:numId="8">
    <w:abstractNumId w:val="9"/>
  </w:num>
  <w:num w:numId="9">
    <w:abstractNumId w:val="17"/>
  </w:num>
  <w:num w:numId="10">
    <w:abstractNumId w:val="10"/>
  </w:num>
  <w:num w:numId="11">
    <w:abstractNumId w:val="4"/>
  </w:num>
  <w:num w:numId="12">
    <w:abstractNumId w:val="20"/>
  </w:num>
  <w:num w:numId="13">
    <w:abstractNumId w:val="8"/>
  </w:num>
  <w:num w:numId="14">
    <w:abstractNumId w:val="1"/>
  </w:num>
  <w:num w:numId="15">
    <w:abstractNumId w:val="0"/>
  </w:num>
  <w:num w:numId="16">
    <w:abstractNumId w:val="12"/>
  </w:num>
  <w:num w:numId="17">
    <w:abstractNumId w:val="16"/>
  </w:num>
  <w:num w:numId="18">
    <w:abstractNumId w:val="21"/>
  </w:num>
  <w:num w:numId="19">
    <w:abstractNumId w:val="13"/>
  </w:num>
  <w:num w:numId="20">
    <w:abstractNumId w:val="22"/>
  </w:num>
  <w:num w:numId="21">
    <w:abstractNumId w:val="14"/>
  </w:num>
  <w:num w:numId="22">
    <w:abstractNumId w:val="6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FDF"/>
    <w:rsid w:val="00001C9B"/>
    <w:rsid w:val="00010CDB"/>
    <w:rsid w:val="00027896"/>
    <w:rsid w:val="00046C45"/>
    <w:rsid w:val="00051D7F"/>
    <w:rsid w:val="000547D6"/>
    <w:rsid w:val="00065768"/>
    <w:rsid w:val="00085E41"/>
    <w:rsid w:val="000E494C"/>
    <w:rsid w:val="000F46E0"/>
    <w:rsid w:val="000F5AF9"/>
    <w:rsid w:val="000F6F89"/>
    <w:rsid w:val="00111361"/>
    <w:rsid w:val="0012017E"/>
    <w:rsid w:val="0015428B"/>
    <w:rsid w:val="00171D54"/>
    <w:rsid w:val="00176AE3"/>
    <w:rsid w:val="001E3740"/>
    <w:rsid w:val="001F56D1"/>
    <w:rsid w:val="002464A0"/>
    <w:rsid w:val="002F73F9"/>
    <w:rsid w:val="00314D9C"/>
    <w:rsid w:val="00334B83"/>
    <w:rsid w:val="00343A50"/>
    <w:rsid w:val="00360595"/>
    <w:rsid w:val="00364D83"/>
    <w:rsid w:val="00366929"/>
    <w:rsid w:val="003A2480"/>
    <w:rsid w:val="004258EF"/>
    <w:rsid w:val="0043634C"/>
    <w:rsid w:val="004803AF"/>
    <w:rsid w:val="004A3B59"/>
    <w:rsid w:val="004C6FDD"/>
    <w:rsid w:val="004E18F7"/>
    <w:rsid w:val="005041CC"/>
    <w:rsid w:val="00511982"/>
    <w:rsid w:val="00516934"/>
    <w:rsid w:val="0057319F"/>
    <w:rsid w:val="005F4A7A"/>
    <w:rsid w:val="006146AA"/>
    <w:rsid w:val="00646905"/>
    <w:rsid w:val="0065187B"/>
    <w:rsid w:val="00670B9E"/>
    <w:rsid w:val="006A1B3E"/>
    <w:rsid w:val="006A4BA0"/>
    <w:rsid w:val="006D29F0"/>
    <w:rsid w:val="006F127C"/>
    <w:rsid w:val="00702208"/>
    <w:rsid w:val="00705445"/>
    <w:rsid w:val="00762E95"/>
    <w:rsid w:val="007A53C1"/>
    <w:rsid w:val="007E6C79"/>
    <w:rsid w:val="008603B4"/>
    <w:rsid w:val="0087742F"/>
    <w:rsid w:val="0088560D"/>
    <w:rsid w:val="008F2411"/>
    <w:rsid w:val="008F445F"/>
    <w:rsid w:val="009121AC"/>
    <w:rsid w:val="009246BD"/>
    <w:rsid w:val="00956F07"/>
    <w:rsid w:val="00984FDF"/>
    <w:rsid w:val="009C5FEB"/>
    <w:rsid w:val="009D002B"/>
    <w:rsid w:val="009D112B"/>
    <w:rsid w:val="009F7B11"/>
    <w:rsid w:val="00A46941"/>
    <w:rsid w:val="00B131A5"/>
    <w:rsid w:val="00B37769"/>
    <w:rsid w:val="00B76DDF"/>
    <w:rsid w:val="00B94C6C"/>
    <w:rsid w:val="00BB067E"/>
    <w:rsid w:val="00BC56BC"/>
    <w:rsid w:val="00C11703"/>
    <w:rsid w:val="00C272D0"/>
    <w:rsid w:val="00C3003A"/>
    <w:rsid w:val="00C563FE"/>
    <w:rsid w:val="00C6575B"/>
    <w:rsid w:val="00CC7BE8"/>
    <w:rsid w:val="00CF2AA5"/>
    <w:rsid w:val="00CF7C50"/>
    <w:rsid w:val="00D449F0"/>
    <w:rsid w:val="00D4611C"/>
    <w:rsid w:val="00D6498E"/>
    <w:rsid w:val="00D66698"/>
    <w:rsid w:val="00D84812"/>
    <w:rsid w:val="00DB0E3D"/>
    <w:rsid w:val="00E2713F"/>
    <w:rsid w:val="00E3408D"/>
    <w:rsid w:val="00E41C54"/>
    <w:rsid w:val="00E6399E"/>
    <w:rsid w:val="00E63CD9"/>
    <w:rsid w:val="00E74B29"/>
    <w:rsid w:val="00EC6CAD"/>
    <w:rsid w:val="00EE2073"/>
    <w:rsid w:val="00EF6C01"/>
    <w:rsid w:val="00F15561"/>
    <w:rsid w:val="00F5047B"/>
    <w:rsid w:val="00F52471"/>
    <w:rsid w:val="00F6277E"/>
    <w:rsid w:val="00F658D3"/>
    <w:rsid w:val="00FF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8" type="connector" idref="#_x0000_s1034"/>
        <o:r id="V:Rule9" type="connector" idref="#_x0000_s1040"/>
        <o:r id="V:Rule10" type="connector" idref="#_x0000_s1039"/>
        <o:r id="V:Rule11" type="connector" idref="#_x0000_s1035"/>
        <o:r id="V:Rule12" type="connector" idref="#_x0000_s1038"/>
        <o:r id="V:Rule13" type="connector" idref="#_x0000_s1037"/>
        <o:r id="V:Rule1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4FD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84FDF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4FDF"/>
    <w:pPr>
      <w:widowControl w:val="0"/>
      <w:shd w:val="clear" w:color="auto" w:fill="FFFFFF"/>
      <w:spacing w:before="780" w:after="18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table" w:styleId="a4">
    <w:name w:val="Table Grid"/>
    <w:basedOn w:val="a1"/>
    <w:uiPriority w:val="59"/>
    <w:rsid w:val="00984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803AF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03AF"/>
    <w:pPr>
      <w:widowControl w:val="0"/>
      <w:shd w:val="clear" w:color="auto" w:fill="FFFFFF"/>
      <w:spacing w:after="0" w:line="216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5">
    <w:name w:val="Основной текст (5)_"/>
    <w:basedOn w:val="a0"/>
    <w:link w:val="50"/>
    <w:rsid w:val="009D112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D112B"/>
    <w:pPr>
      <w:widowControl w:val="0"/>
      <w:shd w:val="clear" w:color="auto" w:fill="FFFFFF"/>
      <w:spacing w:after="0" w:line="218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76AE3"/>
    <w:pPr>
      <w:ind w:left="720"/>
      <w:contextualSpacing/>
    </w:pPr>
  </w:style>
  <w:style w:type="character" w:customStyle="1" w:styleId="3Exact">
    <w:name w:val="Основной текст (3) Exact"/>
    <w:basedOn w:val="a0"/>
    <w:link w:val="3"/>
    <w:rsid w:val="00670B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670B9E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xact">
    <w:name w:val="Подпись к таблице Exact"/>
    <w:basedOn w:val="a0"/>
    <w:link w:val="a6"/>
    <w:rsid w:val="00670B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2"/>
    <w:rsid w:val="00670B9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6">
    <w:name w:val="Подпись к таблице"/>
    <w:basedOn w:val="a"/>
    <w:link w:val="Exact"/>
    <w:rsid w:val="00670B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E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74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1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6934"/>
  </w:style>
  <w:style w:type="paragraph" w:styleId="ab">
    <w:name w:val="footer"/>
    <w:basedOn w:val="a"/>
    <w:link w:val="ac"/>
    <w:uiPriority w:val="99"/>
    <w:unhideWhenUsed/>
    <w:rsid w:val="0051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6934"/>
  </w:style>
  <w:style w:type="character" w:customStyle="1" w:styleId="23pt">
    <w:name w:val="Основной текст (2) + Интервал 3 pt"/>
    <w:basedOn w:val="2"/>
    <w:rsid w:val="006A4B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ody Text"/>
    <w:basedOn w:val="a"/>
    <w:link w:val="ae"/>
    <w:unhideWhenUsed/>
    <w:rsid w:val="006A4B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A4BA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4FD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84FDF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4FDF"/>
    <w:pPr>
      <w:widowControl w:val="0"/>
      <w:shd w:val="clear" w:color="auto" w:fill="FFFFFF"/>
      <w:spacing w:before="780" w:after="18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table" w:styleId="a4">
    <w:name w:val="Table Grid"/>
    <w:basedOn w:val="a1"/>
    <w:uiPriority w:val="59"/>
    <w:rsid w:val="0098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803AF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03AF"/>
    <w:pPr>
      <w:widowControl w:val="0"/>
      <w:shd w:val="clear" w:color="auto" w:fill="FFFFFF"/>
      <w:spacing w:after="0" w:line="216" w:lineRule="exac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5">
    <w:name w:val="Основной текст (5)_"/>
    <w:basedOn w:val="a0"/>
    <w:link w:val="50"/>
    <w:rsid w:val="009D112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D112B"/>
    <w:pPr>
      <w:widowControl w:val="0"/>
      <w:shd w:val="clear" w:color="auto" w:fill="FFFFFF"/>
      <w:spacing w:after="0" w:line="218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76AE3"/>
    <w:pPr>
      <w:ind w:left="720"/>
      <w:contextualSpacing/>
    </w:pPr>
  </w:style>
  <w:style w:type="character" w:customStyle="1" w:styleId="3Exact">
    <w:name w:val="Основной текст (3) Exact"/>
    <w:basedOn w:val="a0"/>
    <w:link w:val="3"/>
    <w:rsid w:val="00670B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670B9E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xact">
    <w:name w:val="Подпись к таблице Exact"/>
    <w:basedOn w:val="a0"/>
    <w:link w:val="a6"/>
    <w:rsid w:val="00670B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2"/>
    <w:rsid w:val="00670B9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6">
    <w:name w:val="Подпись к таблице"/>
    <w:basedOn w:val="a"/>
    <w:link w:val="Exact"/>
    <w:rsid w:val="00670B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E3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74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1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6934"/>
  </w:style>
  <w:style w:type="paragraph" w:styleId="ab">
    <w:name w:val="footer"/>
    <w:basedOn w:val="a"/>
    <w:link w:val="ac"/>
    <w:uiPriority w:val="99"/>
    <w:unhideWhenUsed/>
    <w:rsid w:val="0051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69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mosk@bk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am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34150-C41A-48E7-A7BF-3C0C3407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10385</Words>
  <Characters>59197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PANCHENKO_NV</cp:lastModifiedBy>
  <cp:revision>2</cp:revision>
  <cp:lastPrinted>2022-02-03T07:01:00Z</cp:lastPrinted>
  <dcterms:created xsi:type="dcterms:W3CDTF">2022-02-07T11:30:00Z</dcterms:created>
  <dcterms:modified xsi:type="dcterms:W3CDTF">2022-02-07T11:30:00Z</dcterms:modified>
</cp:coreProperties>
</file>